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8EA5" w14:textId="0EF971E1" w:rsidR="00283054" w:rsidRPr="001C5DD6" w:rsidRDefault="001C5DD6" w:rsidP="00633D42">
      <w:pPr>
        <w:pStyle w:val="Title"/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1C5DD6">
        <w:rPr>
          <w:rFonts w:ascii="Arial" w:hAnsi="Arial" w:cs="Arial"/>
          <w:b/>
          <w:bCs/>
          <w:sz w:val="28"/>
          <w:szCs w:val="28"/>
        </w:rPr>
        <w:t>Nutrition Preparation for Tournaments</w:t>
      </w:r>
    </w:p>
    <w:p w14:paraId="0EB2C38A" w14:textId="56497AD6" w:rsidR="001C5DD6" w:rsidRDefault="001C5DD6" w:rsidP="00633D42">
      <w:pPr>
        <w:pStyle w:val="Subtitle"/>
        <w:spacing w:after="0"/>
        <w:rPr>
          <w:rFonts w:ascii="Arial" w:hAnsi="Arial" w:cs="Arial"/>
          <w:color w:val="auto"/>
          <w:sz w:val="28"/>
          <w:szCs w:val="28"/>
        </w:rPr>
      </w:pPr>
      <w:r w:rsidRPr="001C5DD6">
        <w:rPr>
          <w:rFonts w:ascii="Arial" w:hAnsi="Arial" w:cs="Arial"/>
          <w:color w:val="auto"/>
          <w:sz w:val="28"/>
          <w:szCs w:val="28"/>
        </w:rPr>
        <w:t xml:space="preserve">Jodie Redgrave, MSc, </w:t>
      </w:r>
      <w:proofErr w:type="spellStart"/>
      <w:r w:rsidRPr="001C5DD6">
        <w:rPr>
          <w:rFonts w:ascii="Arial" w:hAnsi="Arial" w:cs="Arial"/>
          <w:color w:val="auto"/>
          <w:sz w:val="28"/>
          <w:szCs w:val="28"/>
        </w:rPr>
        <w:t>SENr</w:t>
      </w:r>
      <w:proofErr w:type="spellEnd"/>
    </w:p>
    <w:p w14:paraId="5BFA3EB4" w14:textId="2A446CDD" w:rsidR="001C5DD6" w:rsidRDefault="001C5DD6" w:rsidP="00633D42">
      <w:pPr>
        <w:spacing w:after="0"/>
      </w:pPr>
    </w:p>
    <w:p w14:paraId="38DE0FBB" w14:textId="3A0E54F2" w:rsidR="00D97FC1" w:rsidRPr="00633D42" w:rsidRDefault="001C5DD6" w:rsidP="00633D42">
      <w:pPr>
        <w:pStyle w:val="Heading1"/>
        <w:spacing w:before="0"/>
        <w:rPr>
          <w:b/>
          <w:bCs/>
        </w:rPr>
      </w:pPr>
      <w:r w:rsidRPr="00633D42">
        <w:rPr>
          <w:rFonts w:ascii="Arial" w:hAnsi="Arial" w:cs="Arial"/>
          <w:b/>
          <w:bCs/>
          <w:color w:val="auto"/>
          <w:sz w:val="28"/>
          <w:szCs w:val="28"/>
        </w:rPr>
        <w:t>Top Tips – Day Before Tournaments</w:t>
      </w:r>
    </w:p>
    <w:p w14:paraId="6094F81A" w14:textId="77777777" w:rsidR="001C5DD6" w:rsidRPr="001C5DD6" w:rsidRDefault="001C5DD6" w:rsidP="00633D42">
      <w:pPr>
        <w:numPr>
          <w:ilvl w:val="0"/>
          <w:numId w:val="1"/>
        </w:numPr>
        <w:spacing w:after="0"/>
      </w:pPr>
      <w:r w:rsidRPr="001C5DD6">
        <w:t xml:space="preserve">Get organised and control the controllable – </w:t>
      </w:r>
      <w:proofErr w:type="gramStart"/>
      <w:r w:rsidRPr="001C5DD6">
        <w:t>don’t</w:t>
      </w:r>
      <w:proofErr w:type="gramEnd"/>
      <w:r w:rsidRPr="001C5DD6">
        <w:t xml:space="preserve"> rely on finding the right foods at stores or service stations </w:t>
      </w:r>
      <w:proofErr w:type="spellStart"/>
      <w:r w:rsidRPr="001C5DD6">
        <w:t>en</w:t>
      </w:r>
      <w:proofErr w:type="spellEnd"/>
      <w:r w:rsidRPr="001C5DD6">
        <w:t xml:space="preserve"> route nor at the venue. Take your own supplies for the journey as well as for a </w:t>
      </w:r>
      <w:proofErr w:type="gramStart"/>
      <w:r w:rsidRPr="001C5DD6">
        <w:t>full-day</w:t>
      </w:r>
      <w:proofErr w:type="gramEnd"/>
      <w:r w:rsidRPr="001C5DD6">
        <w:t xml:space="preserve"> of competition. </w:t>
      </w:r>
    </w:p>
    <w:p w14:paraId="4DFEF9D3" w14:textId="77777777" w:rsidR="001C5DD6" w:rsidRPr="001C5DD6" w:rsidRDefault="001C5DD6" w:rsidP="00633D42">
      <w:pPr>
        <w:numPr>
          <w:ilvl w:val="0"/>
          <w:numId w:val="1"/>
        </w:numPr>
        <w:spacing w:after="0"/>
      </w:pPr>
      <w:r w:rsidRPr="001C5DD6">
        <w:t xml:space="preserve">Plan for winning the tournament – take food and water to last you the full day, not just the group stages. Use insulated cooler bags and ice blocks to keep food fresh. </w:t>
      </w:r>
    </w:p>
    <w:p w14:paraId="49C30192" w14:textId="77777777" w:rsidR="001C5DD6" w:rsidRPr="001C5DD6" w:rsidRDefault="001C5DD6" w:rsidP="00633D42">
      <w:pPr>
        <w:numPr>
          <w:ilvl w:val="0"/>
          <w:numId w:val="1"/>
        </w:numPr>
        <w:spacing w:after="0"/>
      </w:pPr>
      <w:proofErr w:type="gramStart"/>
      <w:r w:rsidRPr="001C5DD6">
        <w:t>Don’t</w:t>
      </w:r>
      <w:proofErr w:type="gramEnd"/>
      <w:r w:rsidRPr="001C5DD6">
        <w:t xml:space="preserve"> try any new foods – play it safe by sticking to familiar and plain foods, to reduce the risk of any stomach upset. </w:t>
      </w:r>
    </w:p>
    <w:p w14:paraId="34B3FFAF" w14:textId="77777777" w:rsidR="001C5DD6" w:rsidRDefault="001C5DD6" w:rsidP="00633D42">
      <w:pPr>
        <w:numPr>
          <w:ilvl w:val="0"/>
          <w:numId w:val="1"/>
        </w:numPr>
        <w:spacing w:after="0"/>
      </w:pPr>
      <w:proofErr w:type="gramStart"/>
      <w:r w:rsidRPr="001C5DD6">
        <w:t>Don’t</w:t>
      </w:r>
      <w:proofErr w:type="gramEnd"/>
      <w:r w:rsidRPr="001C5DD6">
        <w:t xml:space="preserve"> over-indulge, eat little and often – too much food can cause havoc with your digestive system and keep you awake at night.</w:t>
      </w:r>
    </w:p>
    <w:p w14:paraId="3507EE35" w14:textId="50A89E81" w:rsidR="001C5DD6" w:rsidRDefault="001C5DD6" w:rsidP="00633D42">
      <w:pPr>
        <w:numPr>
          <w:ilvl w:val="0"/>
          <w:numId w:val="1"/>
        </w:numPr>
        <w:spacing w:after="0"/>
      </w:pPr>
      <w:r w:rsidRPr="001C5DD6">
        <w:t>Hydrate – always have a bottle of water handy and remember to drink regularly throughout the day</w:t>
      </w:r>
    </w:p>
    <w:p w14:paraId="6FD59C91" w14:textId="77777777" w:rsidR="00633D42" w:rsidRDefault="00633D42" w:rsidP="00633D42">
      <w:pPr>
        <w:spacing w:after="0"/>
        <w:ind w:left="720"/>
      </w:pPr>
    </w:p>
    <w:p w14:paraId="34B1C210" w14:textId="48152419" w:rsidR="00D97FC1" w:rsidRPr="00633D42" w:rsidRDefault="00D97FC1" w:rsidP="00633D42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633D42">
        <w:rPr>
          <w:rFonts w:ascii="Arial" w:hAnsi="Arial" w:cs="Arial"/>
          <w:b/>
          <w:bCs/>
          <w:color w:val="auto"/>
          <w:sz w:val="28"/>
          <w:szCs w:val="28"/>
        </w:rPr>
        <w:t>Top T</w:t>
      </w:r>
      <w:r w:rsidR="00633D42" w:rsidRPr="00633D42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Pr="00633D42">
        <w:rPr>
          <w:rFonts w:ascii="Arial" w:hAnsi="Arial" w:cs="Arial"/>
          <w:b/>
          <w:bCs/>
          <w:color w:val="auto"/>
          <w:sz w:val="28"/>
          <w:szCs w:val="28"/>
        </w:rPr>
        <w:t>ps – Day of Tournament</w:t>
      </w:r>
    </w:p>
    <w:p w14:paraId="439AED4C" w14:textId="77777777" w:rsidR="00633D42" w:rsidRPr="00633D42" w:rsidRDefault="00633D42" w:rsidP="00633D42">
      <w:pPr>
        <w:spacing w:after="0"/>
      </w:pPr>
      <w:r w:rsidRPr="00633D42">
        <w:t xml:space="preserve">What you eat and drink on the day of a tournament can make a huge difference to your performance and ensuring </w:t>
      </w:r>
      <w:proofErr w:type="gramStart"/>
      <w:r w:rsidRPr="00633D42">
        <w:t>you’re</w:t>
      </w:r>
      <w:proofErr w:type="gramEnd"/>
      <w:r w:rsidRPr="00633D42">
        <w:t xml:space="preserve"> well fully fuelled and well hydrated! Ferrari? </w:t>
      </w:r>
    </w:p>
    <w:p w14:paraId="298E4FC8" w14:textId="77777777" w:rsidR="00633D42" w:rsidRPr="00633D42" w:rsidRDefault="00633D42" w:rsidP="00633D42">
      <w:pPr>
        <w:numPr>
          <w:ilvl w:val="0"/>
          <w:numId w:val="5"/>
        </w:numPr>
        <w:spacing w:after="0"/>
      </w:pPr>
      <w:r w:rsidRPr="00633D42">
        <w:t>First meal of the day – consume a carbohydrate-rich meal 2-4 hours before the start</w:t>
      </w:r>
    </w:p>
    <w:p w14:paraId="539776F5" w14:textId="77777777" w:rsidR="00633D42" w:rsidRPr="00633D42" w:rsidRDefault="00633D42" w:rsidP="00633D42">
      <w:pPr>
        <w:numPr>
          <w:ilvl w:val="0"/>
          <w:numId w:val="5"/>
        </w:numPr>
        <w:spacing w:after="0"/>
      </w:pPr>
      <w:r w:rsidRPr="00633D42">
        <w:t>Pre-competition nerves – choose liquid, smooth and bland options</w:t>
      </w:r>
    </w:p>
    <w:p w14:paraId="74BB83E5" w14:textId="77777777" w:rsidR="00633D42" w:rsidRPr="00633D42" w:rsidRDefault="00633D42" w:rsidP="00633D42">
      <w:pPr>
        <w:numPr>
          <w:ilvl w:val="0"/>
          <w:numId w:val="5"/>
        </w:numPr>
        <w:spacing w:after="0"/>
      </w:pPr>
      <w:r w:rsidRPr="00633D42">
        <w:t xml:space="preserve">Drink plenty – as soon as you wake up, have a </w:t>
      </w:r>
      <w:proofErr w:type="gramStart"/>
      <w:r w:rsidRPr="00633D42">
        <w:t>drink</w:t>
      </w:r>
      <w:proofErr w:type="gramEnd"/>
      <w:r w:rsidRPr="00633D42">
        <w:t xml:space="preserve"> and start to hydrate. Aim to drink a 500ml bottle of water or diluted juice within the two hours before the tournament, giving it enough time to be absorbed and excreted. </w:t>
      </w:r>
    </w:p>
    <w:p w14:paraId="58BFE1CD" w14:textId="77777777" w:rsidR="00633D42" w:rsidRPr="00633D42" w:rsidRDefault="00633D42" w:rsidP="00633D42">
      <w:pPr>
        <w:numPr>
          <w:ilvl w:val="0"/>
          <w:numId w:val="5"/>
        </w:numPr>
        <w:spacing w:after="0"/>
      </w:pPr>
      <w:r w:rsidRPr="00633D42">
        <w:t xml:space="preserve">Stick to your plan – if </w:t>
      </w:r>
      <w:proofErr w:type="gramStart"/>
      <w:r w:rsidRPr="00633D42">
        <w:t>you’ve</w:t>
      </w:r>
      <w:proofErr w:type="gramEnd"/>
      <w:r w:rsidRPr="00633D42">
        <w:t xml:space="preserve"> gone to the effort of meal prepping and organising </w:t>
      </w:r>
      <w:proofErr w:type="spellStart"/>
      <w:r w:rsidRPr="00633D42">
        <w:t>your</w:t>
      </w:r>
      <w:proofErr w:type="spellEnd"/>
      <w:r w:rsidRPr="00633D42">
        <w:t xml:space="preserve"> eating strategy for the day, stick to it. </w:t>
      </w:r>
    </w:p>
    <w:p w14:paraId="544647D1" w14:textId="77777777" w:rsidR="00633D42" w:rsidRPr="00633D42" w:rsidRDefault="00633D42" w:rsidP="00633D42">
      <w:pPr>
        <w:numPr>
          <w:ilvl w:val="0"/>
          <w:numId w:val="5"/>
        </w:numPr>
        <w:spacing w:after="0"/>
      </w:pPr>
      <w:r w:rsidRPr="00633D42">
        <w:t xml:space="preserve">Choose light meals and carbohydrate snacks for short breaks </w:t>
      </w:r>
    </w:p>
    <w:p w14:paraId="6E16BF93" w14:textId="77777777" w:rsidR="00633D42" w:rsidRPr="00633D42" w:rsidRDefault="00633D42" w:rsidP="00633D42">
      <w:pPr>
        <w:spacing w:after="0"/>
      </w:pPr>
    </w:p>
    <w:p w14:paraId="2D871D5A" w14:textId="7CAAF6D2" w:rsidR="00633D42" w:rsidRPr="00633D42" w:rsidRDefault="00633D42" w:rsidP="00633D42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633D42">
        <w:rPr>
          <w:rFonts w:ascii="Arial" w:hAnsi="Arial" w:cs="Arial"/>
          <w:b/>
          <w:bCs/>
          <w:color w:val="auto"/>
          <w:sz w:val="28"/>
          <w:szCs w:val="28"/>
        </w:rPr>
        <w:t>Top Tips – Recovery</w:t>
      </w:r>
    </w:p>
    <w:p w14:paraId="0CE31AEA" w14:textId="7DDD4AAF" w:rsidR="00633D42" w:rsidRPr="00633D42" w:rsidRDefault="00633D42" w:rsidP="00633D42">
      <w:pPr>
        <w:spacing w:after="0"/>
      </w:pPr>
      <w:r w:rsidRPr="00633D42">
        <w:t xml:space="preserve">Socialising &amp; Eateries after the tournament – choose an Italian or Thai restaurant, rather than pub bistro’s which serve high fat meals. </w:t>
      </w:r>
    </w:p>
    <w:p w14:paraId="7F8C435E" w14:textId="77777777" w:rsidR="00633D42" w:rsidRPr="00633D42" w:rsidRDefault="00633D42" w:rsidP="00633D42">
      <w:pPr>
        <w:numPr>
          <w:ilvl w:val="0"/>
          <w:numId w:val="2"/>
        </w:numPr>
        <w:spacing w:after="0"/>
      </w:pPr>
      <w:r w:rsidRPr="00633D42">
        <w:t>3R’s of Recovery – rehydrate, refuel, repair:</w:t>
      </w:r>
    </w:p>
    <w:p w14:paraId="43016E7A" w14:textId="77777777" w:rsidR="00633D42" w:rsidRPr="00633D42" w:rsidRDefault="00633D42" w:rsidP="00633D42">
      <w:pPr>
        <w:spacing w:after="0"/>
      </w:pPr>
      <w:r w:rsidRPr="00633D42">
        <w:t>30 minutes after:</w:t>
      </w:r>
    </w:p>
    <w:p w14:paraId="28F80594" w14:textId="77777777" w:rsidR="00633D42" w:rsidRPr="00633D42" w:rsidRDefault="00633D42" w:rsidP="00633D42">
      <w:pPr>
        <w:numPr>
          <w:ilvl w:val="0"/>
          <w:numId w:val="3"/>
        </w:numPr>
        <w:spacing w:after="0"/>
      </w:pPr>
      <w:r w:rsidRPr="00633D42">
        <w:t>Flavoured milk</w:t>
      </w:r>
    </w:p>
    <w:p w14:paraId="4DFACEA3" w14:textId="77777777" w:rsidR="00633D42" w:rsidRPr="00633D42" w:rsidRDefault="00633D42" w:rsidP="00633D42">
      <w:pPr>
        <w:numPr>
          <w:ilvl w:val="0"/>
          <w:numId w:val="3"/>
        </w:numPr>
        <w:spacing w:after="0"/>
      </w:pPr>
      <w:r w:rsidRPr="00633D42">
        <w:t>Sports drink (homemade or shop bought)</w:t>
      </w:r>
    </w:p>
    <w:p w14:paraId="29D6352F" w14:textId="77777777" w:rsidR="00633D42" w:rsidRPr="00633D42" w:rsidRDefault="00633D42" w:rsidP="00633D42">
      <w:pPr>
        <w:numPr>
          <w:ilvl w:val="0"/>
          <w:numId w:val="3"/>
        </w:numPr>
        <w:spacing w:after="0"/>
      </w:pPr>
      <w:r w:rsidRPr="00633D42">
        <w:lastRenderedPageBreak/>
        <w:t>Water or juice alongside food such as a sandwich, wrap, fruit</w:t>
      </w:r>
    </w:p>
    <w:p w14:paraId="19C30A1E" w14:textId="77777777" w:rsidR="00633D42" w:rsidRPr="00633D42" w:rsidRDefault="00633D42" w:rsidP="00633D42">
      <w:pPr>
        <w:spacing w:after="0"/>
      </w:pPr>
      <w:r w:rsidRPr="00633D42">
        <w:t>2 hours after:</w:t>
      </w:r>
    </w:p>
    <w:p w14:paraId="6A67E3A8" w14:textId="77777777" w:rsidR="00633D42" w:rsidRPr="00633D42" w:rsidRDefault="00633D42" w:rsidP="00633D42">
      <w:pPr>
        <w:numPr>
          <w:ilvl w:val="0"/>
          <w:numId w:val="4"/>
        </w:numPr>
        <w:spacing w:after="0"/>
      </w:pPr>
      <w:r w:rsidRPr="00633D42">
        <w:t xml:space="preserve">Consume another meal containing carbohydrates and protein, e.g. stir-fry, tomato-based pasta dish, chilli con carne, tuna pasta bake, fajitas, spaghetti </w:t>
      </w:r>
      <w:proofErr w:type="spellStart"/>
      <w:r w:rsidRPr="00633D42">
        <w:t>bolognese</w:t>
      </w:r>
      <w:proofErr w:type="spellEnd"/>
      <w:r w:rsidRPr="00633D42">
        <w:t xml:space="preserve"> and so on. </w:t>
      </w:r>
    </w:p>
    <w:p w14:paraId="2E959E2A" w14:textId="097C1C99" w:rsidR="00633D42" w:rsidRDefault="00633D42" w:rsidP="00633D42">
      <w:pPr>
        <w:numPr>
          <w:ilvl w:val="0"/>
          <w:numId w:val="4"/>
        </w:numPr>
        <w:spacing w:after="0"/>
      </w:pPr>
      <w:r w:rsidRPr="00633D42">
        <w:t>Continue to hydrate with water, sipping little and often.</w:t>
      </w:r>
    </w:p>
    <w:p w14:paraId="7961C257" w14:textId="7D0907C4" w:rsidR="00633D42" w:rsidRDefault="00633D42" w:rsidP="00633D42">
      <w:pPr>
        <w:spacing w:after="0"/>
      </w:pPr>
    </w:p>
    <w:p w14:paraId="5E7BDD11" w14:textId="13285AA4" w:rsidR="00633D42" w:rsidRPr="00633D42" w:rsidRDefault="00633D42" w:rsidP="00633D42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633D42">
        <w:rPr>
          <w:rFonts w:ascii="Arial" w:hAnsi="Arial" w:cs="Arial"/>
          <w:b/>
          <w:bCs/>
          <w:color w:val="auto"/>
          <w:sz w:val="28"/>
          <w:szCs w:val="28"/>
        </w:rPr>
        <w:t>Summary</w:t>
      </w:r>
    </w:p>
    <w:p w14:paraId="0F5282E7" w14:textId="77777777" w:rsidR="00633D42" w:rsidRPr="00633D42" w:rsidRDefault="00633D42" w:rsidP="00633D42">
      <w:pPr>
        <w:numPr>
          <w:ilvl w:val="0"/>
          <w:numId w:val="6"/>
        </w:numPr>
        <w:spacing w:after="0"/>
      </w:pPr>
      <w:r w:rsidRPr="00633D42">
        <w:t>Control the controllable – where possible pack your own food and fluids.</w:t>
      </w:r>
    </w:p>
    <w:p w14:paraId="6B748C37" w14:textId="77777777" w:rsidR="00633D42" w:rsidRPr="00633D42" w:rsidRDefault="00633D42" w:rsidP="00633D42">
      <w:pPr>
        <w:numPr>
          <w:ilvl w:val="0"/>
          <w:numId w:val="6"/>
        </w:numPr>
        <w:spacing w:after="0"/>
      </w:pPr>
      <w:proofErr w:type="gramStart"/>
      <w:r w:rsidRPr="00633D42">
        <w:t>Don’t</w:t>
      </w:r>
      <w:proofErr w:type="gramEnd"/>
      <w:r w:rsidRPr="00633D42">
        <w:t xml:space="preserve"> try anything new on the day of competition – avoid spicy, high fat, gassy food.</w:t>
      </w:r>
    </w:p>
    <w:p w14:paraId="713411F0" w14:textId="77777777" w:rsidR="00633D42" w:rsidRPr="00633D42" w:rsidRDefault="00633D42" w:rsidP="00633D42">
      <w:pPr>
        <w:numPr>
          <w:ilvl w:val="0"/>
          <w:numId w:val="6"/>
        </w:numPr>
        <w:spacing w:after="0"/>
      </w:pPr>
      <w:r w:rsidRPr="00633D42">
        <w:t xml:space="preserve">If you suffer with pre-competition nerves, </w:t>
      </w:r>
      <w:proofErr w:type="gramStart"/>
      <w:r w:rsidRPr="00633D42">
        <w:t>it’s</w:t>
      </w:r>
      <w:proofErr w:type="gramEnd"/>
      <w:r w:rsidRPr="00633D42">
        <w:t xml:space="preserve"> a good idea to choose liquid, smooth and bland options.</w:t>
      </w:r>
    </w:p>
    <w:p w14:paraId="75A11D0B" w14:textId="77777777" w:rsidR="00633D42" w:rsidRPr="00633D42" w:rsidRDefault="00633D42" w:rsidP="00633D42">
      <w:pPr>
        <w:numPr>
          <w:ilvl w:val="0"/>
          <w:numId w:val="6"/>
        </w:numPr>
        <w:spacing w:after="0"/>
      </w:pPr>
      <w:r w:rsidRPr="00633D42">
        <w:t xml:space="preserve">Stick to your plan - try not to be tempted by cafes, </w:t>
      </w:r>
      <w:proofErr w:type="gramStart"/>
      <w:r w:rsidRPr="00633D42">
        <w:t>shops</w:t>
      </w:r>
      <w:proofErr w:type="gramEnd"/>
      <w:r w:rsidRPr="00633D42">
        <w:t xml:space="preserve"> and service stations to provide your food.</w:t>
      </w:r>
    </w:p>
    <w:p w14:paraId="40E42EC0" w14:textId="77777777" w:rsidR="00633D42" w:rsidRPr="00633D42" w:rsidRDefault="00633D42" w:rsidP="00633D42">
      <w:pPr>
        <w:numPr>
          <w:ilvl w:val="0"/>
          <w:numId w:val="6"/>
        </w:numPr>
        <w:spacing w:after="0"/>
      </w:pPr>
      <w:r w:rsidRPr="00633D42">
        <w:t>Showcase your talent!</w:t>
      </w:r>
    </w:p>
    <w:p w14:paraId="0E29F503" w14:textId="77777777" w:rsidR="00633D42" w:rsidRDefault="00633D42" w:rsidP="00633D42"/>
    <w:p w14:paraId="07DE7A5D" w14:textId="77777777" w:rsidR="00633D42" w:rsidRPr="00633D42" w:rsidRDefault="00633D42" w:rsidP="00633D42"/>
    <w:p w14:paraId="4499FA89" w14:textId="77777777" w:rsidR="00633D42" w:rsidRPr="00633D42" w:rsidRDefault="00633D42" w:rsidP="00633D42"/>
    <w:p w14:paraId="2D8E99E6" w14:textId="77777777" w:rsidR="001C5DD6" w:rsidRPr="001C5DD6" w:rsidRDefault="001C5DD6" w:rsidP="001C5DD6">
      <w:pPr>
        <w:spacing w:after="0"/>
      </w:pPr>
    </w:p>
    <w:p w14:paraId="64F229CD" w14:textId="77777777" w:rsidR="001C5DD6" w:rsidRPr="001C5DD6" w:rsidRDefault="001C5DD6" w:rsidP="001C5DD6">
      <w:pPr>
        <w:spacing w:after="0"/>
      </w:pPr>
    </w:p>
    <w:p w14:paraId="12927838" w14:textId="77777777" w:rsidR="001C5DD6" w:rsidRPr="001C5DD6" w:rsidRDefault="001C5DD6" w:rsidP="001C5DD6">
      <w:pPr>
        <w:pStyle w:val="Subtitle"/>
        <w:spacing w:after="0"/>
      </w:pPr>
    </w:p>
    <w:sectPr w:rsidR="001C5DD6" w:rsidRPr="001C5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89F"/>
    <w:multiLevelType w:val="hybridMultilevel"/>
    <w:tmpl w:val="B5C27A9C"/>
    <w:lvl w:ilvl="0" w:tplc="4CA61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0B0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9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A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41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81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62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80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EC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0226A2"/>
    <w:multiLevelType w:val="hybridMultilevel"/>
    <w:tmpl w:val="96AA82F0"/>
    <w:lvl w:ilvl="0" w:tplc="DB1C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C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E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8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75C2D"/>
    <w:multiLevelType w:val="hybridMultilevel"/>
    <w:tmpl w:val="DA7C5F20"/>
    <w:lvl w:ilvl="0" w:tplc="BEC2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25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8B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8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E7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6C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AD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142FF"/>
    <w:multiLevelType w:val="hybridMultilevel"/>
    <w:tmpl w:val="D668E084"/>
    <w:lvl w:ilvl="0" w:tplc="A79A4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A90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0EE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05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C6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4FE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F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05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1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1D1A61"/>
    <w:multiLevelType w:val="hybridMultilevel"/>
    <w:tmpl w:val="749E2C58"/>
    <w:lvl w:ilvl="0" w:tplc="927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2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C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7634A4"/>
    <w:multiLevelType w:val="hybridMultilevel"/>
    <w:tmpl w:val="8190008E"/>
    <w:lvl w:ilvl="0" w:tplc="A1F6F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ED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AC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40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CC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2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3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4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D6"/>
    <w:rsid w:val="001C5DD6"/>
    <w:rsid w:val="00283054"/>
    <w:rsid w:val="00633D42"/>
    <w:rsid w:val="00D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FAE8"/>
  <w15:chartTrackingRefBased/>
  <w15:docId w15:val="{2351488C-3200-49D3-8D6B-B88EC34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DD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DD6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5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1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Fielding</dc:creator>
  <cp:keywords/>
  <dc:description/>
  <cp:lastModifiedBy>Kathryn Fielding</cp:lastModifiedBy>
  <cp:revision>1</cp:revision>
  <dcterms:created xsi:type="dcterms:W3CDTF">2020-09-22T13:19:00Z</dcterms:created>
  <dcterms:modified xsi:type="dcterms:W3CDTF">2020-09-22T16:34:00Z</dcterms:modified>
</cp:coreProperties>
</file>