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59462" w14:textId="72ABAAC9" w:rsidR="0081625F" w:rsidRPr="003E07C4" w:rsidRDefault="00205FF5" w:rsidP="0081625F">
      <w:pPr>
        <w:jc w:val="center"/>
        <w:rPr>
          <w:rFonts w:ascii="Arial" w:hAnsi="Arial" w:cs="Arial"/>
          <w:b/>
          <w:bCs/>
          <w:sz w:val="28"/>
          <w:szCs w:val="28"/>
          <w:u w:val="single"/>
        </w:rPr>
      </w:pPr>
      <w:r w:rsidRPr="003E07C4">
        <w:rPr>
          <w:rFonts w:ascii="Arial" w:hAnsi="Arial" w:cs="Arial"/>
          <w:b/>
          <w:bCs/>
          <w:sz w:val="28"/>
          <w:szCs w:val="28"/>
          <w:u w:val="single"/>
        </w:rPr>
        <w:t xml:space="preserve">Goalball </w:t>
      </w:r>
      <w:r w:rsidR="003E07C4" w:rsidRPr="003E07C4">
        <w:rPr>
          <w:rFonts w:ascii="Arial" w:hAnsi="Arial" w:cs="Arial"/>
          <w:b/>
          <w:bCs/>
          <w:sz w:val="28"/>
          <w:szCs w:val="28"/>
          <w:u w:val="single"/>
        </w:rPr>
        <w:t xml:space="preserve">UK </w:t>
      </w:r>
      <w:r w:rsidR="0081625F" w:rsidRPr="003E07C4">
        <w:rPr>
          <w:rFonts w:ascii="Arial" w:hAnsi="Arial" w:cs="Arial"/>
          <w:b/>
          <w:bCs/>
          <w:sz w:val="28"/>
          <w:szCs w:val="28"/>
          <w:u w:val="single"/>
        </w:rPr>
        <w:t>COVID</w:t>
      </w:r>
      <w:r w:rsidR="00683F49" w:rsidRPr="003E07C4">
        <w:rPr>
          <w:rFonts w:ascii="Arial" w:hAnsi="Arial" w:cs="Arial"/>
          <w:b/>
          <w:bCs/>
          <w:sz w:val="28"/>
          <w:szCs w:val="28"/>
          <w:u w:val="single"/>
        </w:rPr>
        <w:t>-</w:t>
      </w:r>
      <w:r w:rsidR="0081625F" w:rsidRPr="003E07C4">
        <w:rPr>
          <w:rFonts w:ascii="Arial" w:hAnsi="Arial" w:cs="Arial"/>
          <w:b/>
          <w:bCs/>
          <w:sz w:val="28"/>
          <w:szCs w:val="28"/>
          <w:u w:val="single"/>
        </w:rPr>
        <w:t>19 Risk Assessment</w:t>
      </w:r>
    </w:p>
    <w:p w14:paraId="492A32EA" w14:textId="77777777" w:rsidR="0081625F" w:rsidRPr="003E07C4" w:rsidRDefault="0081625F" w:rsidP="0081625F">
      <w:pPr>
        <w:rPr>
          <w:rFonts w:ascii="Arial" w:hAnsi="Arial" w:cs="Arial"/>
          <w:sz w:val="28"/>
          <w:szCs w:val="28"/>
        </w:rPr>
      </w:pPr>
      <w:r w:rsidRPr="003E07C4">
        <w:rPr>
          <w:rFonts w:ascii="Arial" w:hAnsi="Arial" w:cs="Arial"/>
          <w:sz w:val="28"/>
          <w:szCs w:val="28"/>
        </w:rPr>
        <w:t xml:space="preserve">This information and guidance has been taken from </w:t>
      </w:r>
      <w:hyperlink r:id="rId4" w:history="1">
        <w:r w:rsidRPr="003E07C4">
          <w:rPr>
            <w:rStyle w:val="Hyperlink"/>
            <w:rFonts w:ascii="Arial" w:hAnsi="Arial" w:cs="Arial"/>
            <w:sz w:val="28"/>
            <w:szCs w:val="28"/>
          </w:rPr>
          <w:t>Club Matters – Creating a Risk Assessment</w:t>
        </w:r>
      </w:hyperlink>
      <w:r w:rsidRPr="003E07C4">
        <w:rPr>
          <w:rFonts w:ascii="Arial" w:hAnsi="Arial" w:cs="Arial"/>
          <w:sz w:val="28"/>
          <w:szCs w:val="28"/>
        </w:rPr>
        <w:t xml:space="preserve"> </w:t>
      </w:r>
    </w:p>
    <w:p w14:paraId="72F02780" w14:textId="77777777" w:rsidR="0081625F" w:rsidRPr="003E07C4" w:rsidRDefault="0081625F" w:rsidP="0081625F">
      <w:pPr>
        <w:rPr>
          <w:rFonts w:ascii="Arial" w:hAnsi="Arial" w:cs="Arial"/>
          <w:sz w:val="28"/>
          <w:szCs w:val="28"/>
        </w:rPr>
      </w:pPr>
      <w:r w:rsidRPr="003E07C4">
        <w:rPr>
          <w:rFonts w:ascii="Arial" w:hAnsi="Arial" w:cs="Arial"/>
          <w:sz w:val="28"/>
          <w:szCs w:val="28"/>
        </w:rPr>
        <w:t xml:space="preserve">Before re-opening and encouraging your members, volunteers, and staff to return, your club is required to complete a risk assessment that covers the specific considerations linked to the coronavirus (COVID-19) pandemic. This can help you to ensure your activities are restarted as safely as possible. </w:t>
      </w:r>
    </w:p>
    <w:p w14:paraId="02285A4E" w14:textId="77777777" w:rsidR="0081625F" w:rsidRPr="003E07C4" w:rsidRDefault="0081625F" w:rsidP="0081625F">
      <w:pPr>
        <w:rPr>
          <w:rFonts w:ascii="Arial" w:hAnsi="Arial" w:cs="Arial"/>
          <w:sz w:val="28"/>
          <w:szCs w:val="28"/>
        </w:rPr>
      </w:pPr>
      <w:r w:rsidRPr="003E07C4">
        <w:rPr>
          <w:rFonts w:ascii="Arial" w:hAnsi="Arial" w:cs="Arial"/>
          <w:sz w:val="28"/>
          <w:szCs w:val="28"/>
        </w:rPr>
        <w:t xml:space="preserve">The HSE acknowledges that ‘You’re not expected to eliminate all risks, but you need to do everything ‘reasonably practicable’ to protect people from harm’. Further information can be found </w:t>
      </w:r>
      <w:hyperlink r:id="rId5" w:history="1">
        <w:r w:rsidRPr="003E07C4">
          <w:rPr>
            <w:rStyle w:val="Hyperlink"/>
            <w:rFonts w:ascii="Arial" w:hAnsi="Arial" w:cs="Arial"/>
            <w:sz w:val="28"/>
            <w:szCs w:val="28"/>
          </w:rPr>
          <w:t>here</w:t>
        </w:r>
      </w:hyperlink>
      <w:r w:rsidRPr="003E07C4">
        <w:rPr>
          <w:rFonts w:ascii="Arial" w:hAnsi="Arial" w:cs="Arial"/>
          <w:sz w:val="28"/>
          <w:szCs w:val="28"/>
        </w:rPr>
        <w:t xml:space="preserve">. </w:t>
      </w:r>
    </w:p>
    <w:p w14:paraId="611D1F1A" w14:textId="77777777" w:rsidR="0081625F" w:rsidRPr="003E07C4" w:rsidRDefault="0081625F" w:rsidP="0081625F">
      <w:pPr>
        <w:rPr>
          <w:rFonts w:ascii="Arial" w:hAnsi="Arial" w:cs="Arial"/>
          <w:sz w:val="28"/>
          <w:szCs w:val="28"/>
        </w:rPr>
      </w:pPr>
      <w:proofErr w:type="gramStart"/>
      <w:r w:rsidRPr="003E07C4">
        <w:rPr>
          <w:rFonts w:ascii="Arial" w:hAnsi="Arial" w:cs="Arial"/>
          <w:sz w:val="28"/>
          <w:szCs w:val="28"/>
        </w:rPr>
        <w:t>A number of</w:t>
      </w:r>
      <w:proofErr w:type="gramEnd"/>
      <w:r w:rsidRPr="003E07C4">
        <w:rPr>
          <w:rFonts w:ascii="Arial" w:hAnsi="Arial" w:cs="Arial"/>
          <w:sz w:val="28"/>
          <w:szCs w:val="28"/>
        </w:rPr>
        <w:t xml:space="preserve"> generic risks associated with returning to activity have been listed below for you to consider in your COVID-19 risk assessment. However, this is not an exhaustive list and we recommend that you complete a full assessment considering any unique risks associated with your club. There may also be some listed that </w:t>
      </w:r>
      <w:proofErr w:type="gramStart"/>
      <w:r w:rsidRPr="003E07C4">
        <w:rPr>
          <w:rFonts w:ascii="Arial" w:hAnsi="Arial" w:cs="Arial"/>
          <w:sz w:val="28"/>
          <w:szCs w:val="28"/>
        </w:rPr>
        <w:t>aren’t</w:t>
      </w:r>
      <w:proofErr w:type="gramEnd"/>
      <w:r w:rsidRPr="003E07C4">
        <w:rPr>
          <w:rFonts w:ascii="Arial" w:hAnsi="Arial" w:cs="Arial"/>
          <w:sz w:val="28"/>
          <w:szCs w:val="28"/>
        </w:rPr>
        <w:t xml:space="preserve"> relevant to your club. </w:t>
      </w:r>
    </w:p>
    <w:p w14:paraId="353F0E34" w14:textId="77777777" w:rsidR="0081625F" w:rsidRPr="003E07C4" w:rsidRDefault="0081625F" w:rsidP="0081625F">
      <w:pPr>
        <w:rPr>
          <w:rFonts w:ascii="Arial" w:hAnsi="Arial" w:cs="Arial"/>
          <w:b/>
          <w:bCs/>
          <w:sz w:val="28"/>
          <w:szCs w:val="28"/>
        </w:rPr>
      </w:pPr>
      <w:r w:rsidRPr="003E07C4">
        <w:rPr>
          <w:rFonts w:ascii="Arial" w:hAnsi="Arial" w:cs="Arial"/>
          <w:b/>
          <w:bCs/>
          <w:sz w:val="28"/>
          <w:szCs w:val="28"/>
        </w:rPr>
        <w:t>Risks</w:t>
      </w:r>
    </w:p>
    <w:p w14:paraId="4F109EA2" w14:textId="77777777" w:rsidR="0081625F" w:rsidRPr="003E07C4" w:rsidRDefault="0081625F" w:rsidP="0081625F">
      <w:pPr>
        <w:rPr>
          <w:rFonts w:ascii="Arial" w:hAnsi="Arial" w:cs="Arial"/>
          <w:sz w:val="28"/>
          <w:szCs w:val="28"/>
        </w:rPr>
      </w:pPr>
      <w:r w:rsidRPr="003E07C4">
        <w:rPr>
          <w:rFonts w:ascii="Arial" w:hAnsi="Arial" w:cs="Arial"/>
          <w:sz w:val="28"/>
          <w:szCs w:val="28"/>
        </w:rPr>
        <w:t xml:space="preserve">Activity offer – consider the activities that your club/organisation plans to offer. Identify the risks, then develop controls that can be put in place to ensure that activities take place in a safe environment and adhere to </w:t>
      </w:r>
      <w:hyperlink r:id="rId6" w:history="1">
        <w:r w:rsidRPr="003E07C4">
          <w:rPr>
            <w:rStyle w:val="Hyperlink"/>
            <w:rFonts w:ascii="Arial" w:hAnsi="Arial" w:cs="Arial"/>
            <w:sz w:val="28"/>
            <w:szCs w:val="28"/>
          </w:rPr>
          <w:t>Government guidelines</w:t>
        </w:r>
      </w:hyperlink>
      <w:r w:rsidRPr="003E07C4">
        <w:rPr>
          <w:rFonts w:ascii="Arial" w:hAnsi="Arial" w:cs="Arial"/>
          <w:sz w:val="28"/>
          <w:szCs w:val="28"/>
        </w:rPr>
        <w:t xml:space="preserve">. Your activity offer should be inclusive which may require different approaches for different age groups and abilities. </w:t>
      </w:r>
    </w:p>
    <w:p w14:paraId="4BA27A1A" w14:textId="77777777" w:rsidR="0081625F" w:rsidRPr="003E07C4" w:rsidRDefault="0081625F" w:rsidP="0081625F">
      <w:pPr>
        <w:rPr>
          <w:rFonts w:ascii="Arial" w:hAnsi="Arial" w:cs="Arial"/>
          <w:sz w:val="28"/>
          <w:szCs w:val="28"/>
        </w:rPr>
      </w:pPr>
      <w:r w:rsidRPr="003E07C4">
        <w:rPr>
          <w:rFonts w:ascii="Arial" w:hAnsi="Arial" w:cs="Arial"/>
          <w:sz w:val="28"/>
          <w:szCs w:val="28"/>
        </w:rPr>
        <w:t xml:space="preserve">Access to equipment – it is important to consider the risks associated sharing equipment and cleaning. </w:t>
      </w:r>
    </w:p>
    <w:p w14:paraId="33331BB3" w14:textId="77777777" w:rsidR="0081625F" w:rsidRPr="003E07C4" w:rsidRDefault="0081625F" w:rsidP="0081625F">
      <w:pPr>
        <w:rPr>
          <w:rFonts w:ascii="Arial" w:hAnsi="Arial" w:cs="Arial"/>
          <w:sz w:val="28"/>
          <w:szCs w:val="28"/>
        </w:rPr>
      </w:pPr>
      <w:r w:rsidRPr="003E07C4">
        <w:rPr>
          <w:rFonts w:ascii="Arial" w:hAnsi="Arial" w:cs="Arial"/>
          <w:sz w:val="28"/>
          <w:szCs w:val="28"/>
        </w:rPr>
        <w:t xml:space="preserve">Social distancing – consider the risks associated with being able to maintain the Government guidance on social distancing whilst visiting the club/organisation and undertaking activity. You will need to consider how users arrive, queue, pay, move around your facilities, equipment layout, ventilation, access to toilets and the maximum number of users that you will be able to accommodate at once. </w:t>
      </w:r>
    </w:p>
    <w:p w14:paraId="4ABA7D37" w14:textId="77777777" w:rsidR="0081625F" w:rsidRPr="003E07C4" w:rsidRDefault="0081625F" w:rsidP="0081625F">
      <w:pPr>
        <w:rPr>
          <w:rFonts w:ascii="Arial" w:hAnsi="Arial" w:cs="Arial"/>
          <w:sz w:val="28"/>
          <w:szCs w:val="28"/>
        </w:rPr>
      </w:pPr>
      <w:r w:rsidRPr="003E07C4">
        <w:rPr>
          <w:rFonts w:ascii="Arial" w:hAnsi="Arial" w:cs="Arial"/>
          <w:sz w:val="28"/>
          <w:szCs w:val="28"/>
        </w:rPr>
        <w:t xml:space="preserve">Risk of transmission – identify actions to control the risk of transmission of COVID-19 amongst members, participants, visitors, </w:t>
      </w:r>
      <w:proofErr w:type="gramStart"/>
      <w:r w:rsidRPr="003E07C4">
        <w:rPr>
          <w:rFonts w:ascii="Arial" w:hAnsi="Arial" w:cs="Arial"/>
          <w:sz w:val="28"/>
          <w:szCs w:val="28"/>
        </w:rPr>
        <w:t>volunteers</w:t>
      </w:r>
      <w:proofErr w:type="gramEnd"/>
      <w:r w:rsidRPr="003E07C4">
        <w:rPr>
          <w:rFonts w:ascii="Arial" w:hAnsi="Arial" w:cs="Arial"/>
          <w:sz w:val="28"/>
          <w:szCs w:val="28"/>
        </w:rPr>
        <w:t xml:space="preserve"> and staff. Ensure that Public Health advice is followed should there be an outbreak, or somebody is symptomatic at your club or organisation. </w:t>
      </w:r>
    </w:p>
    <w:p w14:paraId="6F6282FD" w14:textId="77777777" w:rsidR="0081625F" w:rsidRPr="003E07C4" w:rsidRDefault="0081625F" w:rsidP="0081625F">
      <w:pPr>
        <w:rPr>
          <w:rFonts w:ascii="Arial" w:hAnsi="Arial" w:cs="Arial"/>
          <w:sz w:val="28"/>
          <w:szCs w:val="28"/>
        </w:rPr>
      </w:pPr>
      <w:r w:rsidRPr="003E07C4">
        <w:rPr>
          <w:rFonts w:ascii="Arial" w:hAnsi="Arial" w:cs="Arial"/>
          <w:sz w:val="28"/>
          <w:szCs w:val="28"/>
        </w:rPr>
        <w:lastRenderedPageBreak/>
        <w:t xml:space="preserve">Cleanliness and hygiene –think about how you can ensure that touch points, equipment and busy areas are regularly cleaned, sufficient handwashing facilities are provided, enhanced cleaning protocols (check with venue) and new cleaning schedules are adhered to, and there is access to cleaning/hygiene supplies and equipment. This will help minimise the risk of the Coronavirus being spread within the facilities you use. </w:t>
      </w:r>
    </w:p>
    <w:p w14:paraId="31482636" w14:textId="77777777" w:rsidR="0081625F" w:rsidRPr="003E07C4" w:rsidRDefault="0081625F" w:rsidP="0081625F">
      <w:pPr>
        <w:rPr>
          <w:rFonts w:ascii="Arial" w:hAnsi="Arial" w:cs="Arial"/>
          <w:sz w:val="28"/>
          <w:szCs w:val="28"/>
        </w:rPr>
      </w:pPr>
      <w:r w:rsidRPr="003E07C4">
        <w:rPr>
          <w:rFonts w:ascii="Arial" w:hAnsi="Arial" w:cs="Arial"/>
          <w:sz w:val="28"/>
          <w:szCs w:val="28"/>
        </w:rPr>
        <w:t xml:space="preserve">Personal protective equipment –identify any PPE required to safely run activities at your club/organisation and consider the risks associated with not providing this and why this might happen, such as not having the required levels of stock. </w:t>
      </w:r>
    </w:p>
    <w:p w14:paraId="37EEBAA9" w14:textId="77777777" w:rsidR="0081625F" w:rsidRPr="003E07C4" w:rsidRDefault="0081625F" w:rsidP="0081625F">
      <w:pPr>
        <w:rPr>
          <w:rFonts w:ascii="Arial" w:hAnsi="Arial" w:cs="Arial"/>
          <w:sz w:val="28"/>
          <w:szCs w:val="28"/>
        </w:rPr>
        <w:sectPr w:rsidR="0081625F" w:rsidRPr="003E07C4" w:rsidSect="00D35E29">
          <w:pgSz w:w="11906" w:h="16838"/>
          <w:pgMar w:top="1440" w:right="1440" w:bottom="1440" w:left="1440" w:header="709" w:footer="709" w:gutter="0"/>
          <w:cols w:space="708"/>
          <w:docGrid w:linePitch="360"/>
        </w:sectPr>
      </w:pPr>
      <w:r w:rsidRPr="003E07C4">
        <w:rPr>
          <w:rFonts w:ascii="Arial" w:hAnsi="Arial" w:cs="Arial"/>
          <w:sz w:val="28"/>
          <w:szCs w:val="28"/>
        </w:rPr>
        <w:t>Lack of personnel and volunteers – consider whether you have enough suitable, qualified and DBS checked people to support your safe delivery of activity, and the risks associated with personnel/volunteers being unable to attend.</w:t>
      </w:r>
    </w:p>
    <w:p w14:paraId="36F2664F" w14:textId="3EC3C44D" w:rsidR="0081625F" w:rsidRPr="003E07C4" w:rsidRDefault="0081625F" w:rsidP="0081625F">
      <w:pPr>
        <w:pStyle w:val="Heading1"/>
        <w:tabs>
          <w:tab w:val="center" w:pos="7699"/>
          <w:tab w:val="left" w:pos="13760"/>
        </w:tabs>
        <w:rPr>
          <w:rFonts w:ascii="Arial" w:hAnsi="Arial" w:cs="Arial"/>
          <w:b/>
          <w:bCs/>
          <w:color w:val="auto"/>
          <w:sz w:val="28"/>
          <w:szCs w:val="28"/>
          <w:u w:val="single"/>
        </w:rPr>
      </w:pPr>
      <w:r w:rsidRPr="003E07C4">
        <w:rPr>
          <w:rFonts w:ascii="Arial" w:hAnsi="Arial" w:cs="Arial"/>
          <w:noProof/>
          <w:sz w:val="28"/>
          <w:szCs w:val="28"/>
          <w:lang w:val="en-ZA" w:eastAsia="en-ZA"/>
        </w:rPr>
        <w:lastRenderedPageBreak/>
        <w:drawing>
          <wp:anchor distT="0" distB="0" distL="114300" distR="114300" simplePos="0" relativeHeight="251659264" behindDoc="0" locked="0" layoutInCell="1" allowOverlap="1" wp14:anchorId="0A48299C" wp14:editId="51650F52">
            <wp:simplePos x="0" y="0"/>
            <wp:positionH relativeFrom="margin">
              <wp:posOffset>8267700</wp:posOffset>
            </wp:positionH>
            <wp:positionV relativeFrom="paragraph">
              <wp:posOffset>0</wp:posOffset>
            </wp:positionV>
            <wp:extent cx="861695" cy="774700"/>
            <wp:effectExtent l="0" t="0" r="0" b="6350"/>
            <wp:wrapSquare wrapText="bothSides"/>
            <wp:docPr id="1" name="Picture 1" descr="Health and Safety Execut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and Safety Executive Logo">
                      <a:extLst>
                        <a:ext uri="{C183D7F6-B498-43B3-948B-1728B52AA6E4}">
                          <adec:decorative xmlns:adec="http://schemas.microsoft.com/office/drawing/2017/decorative" val="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6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7C4">
        <w:rPr>
          <w:rFonts w:ascii="Arial" w:hAnsi="Arial" w:cs="Arial"/>
          <w:b/>
          <w:bCs/>
          <w:color w:val="auto"/>
          <w:sz w:val="28"/>
          <w:szCs w:val="28"/>
          <w:u w:val="single"/>
        </w:rPr>
        <w:t xml:space="preserve">Goalball UK COVID-19 Risk Assessment Template </w:t>
      </w:r>
      <w:r w:rsidRPr="003E07C4">
        <w:rPr>
          <w:rFonts w:ascii="Arial" w:hAnsi="Arial" w:cs="Arial"/>
          <w:sz w:val="28"/>
          <w:szCs w:val="28"/>
        </w:rPr>
        <w:tab/>
      </w:r>
      <w:r w:rsidRPr="003E07C4">
        <w:rPr>
          <w:rFonts w:ascii="Arial" w:hAnsi="Arial" w:cs="Arial"/>
          <w:sz w:val="28"/>
          <w:szCs w:val="28"/>
        </w:rPr>
        <w:tab/>
      </w:r>
      <w:r w:rsidRPr="003E07C4">
        <w:rPr>
          <w:rFonts w:ascii="Arial" w:hAnsi="Arial" w:cs="Arial"/>
          <w:color w:val="auto"/>
          <w:sz w:val="28"/>
          <w:szCs w:val="28"/>
        </w:rPr>
        <w:t xml:space="preserve"> </w:t>
      </w:r>
    </w:p>
    <w:p w14:paraId="51D3552D" w14:textId="1D9C2020" w:rsidR="00205FF5" w:rsidRPr="003E07C4" w:rsidRDefault="0081625F" w:rsidP="00205FF5">
      <w:pPr>
        <w:tabs>
          <w:tab w:val="left" w:pos="3830"/>
        </w:tabs>
        <w:spacing w:after="0"/>
        <w:rPr>
          <w:rFonts w:ascii="Arial" w:hAnsi="Arial" w:cs="Arial"/>
          <w:sz w:val="28"/>
          <w:szCs w:val="28"/>
        </w:rPr>
      </w:pPr>
      <w:r w:rsidRPr="003E07C4">
        <w:rPr>
          <w:rFonts w:ascii="Arial" w:hAnsi="Arial" w:cs="Arial"/>
          <w:sz w:val="28"/>
          <w:szCs w:val="28"/>
        </w:rPr>
        <w:t>Club name:</w:t>
      </w:r>
      <w:r w:rsidRPr="003E07C4">
        <w:rPr>
          <w:rFonts w:ascii="Arial" w:hAnsi="Arial" w:cs="Arial"/>
          <w:sz w:val="28"/>
          <w:szCs w:val="28"/>
        </w:rPr>
        <w:tab/>
      </w:r>
      <w:r w:rsidRPr="003E07C4">
        <w:rPr>
          <w:rFonts w:ascii="Arial" w:hAnsi="Arial" w:cs="Arial"/>
          <w:sz w:val="28"/>
          <w:szCs w:val="28"/>
        </w:rPr>
        <w:tab/>
      </w:r>
      <w:r w:rsidRPr="003E07C4">
        <w:rPr>
          <w:rFonts w:ascii="Arial" w:hAnsi="Arial" w:cs="Arial"/>
          <w:sz w:val="28"/>
          <w:szCs w:val="28"/>
        </w:rPr>
        <w:tab/>
      </w:r>
      <w:r w:rsidR="00205FF5" w:rsidRPr="003E07C4">
        <w:rPr>
          <w:rFonts w:ascii="Arial" w:hAnsi="Arial" w:cs="Arial"/>
          <w:sz w:val="28"/>
          <w:szCs w:val="28"/>
        </w:rPr>
        <w:t>Date of next review: [next session]</w:t>
      </w:r>
    </w:p>
    <w:p w14:paraId="217D0D61" w14:textId="5970D940" w:rsidR="00205FF5" w:rsidRPr="003E07C4" w:rsidRDefault="00205FF5" w:rsidP="00205FF5">
      <w:pPr>
        <w:tabs>
          <w:tab w:val="left" w:pos="3830"/>
        </w:tabs>
        <w:spacing w:after="0"/>
        <w:rPr>
          <w:rFonts w:ascii="Arial" w:hAnsi="Arial" w:cs="Arial"/>
          <w:sz w:val="28"/>
          <w:szCs w:val="28"/>
        </w:rPr>
      </w:pPr>
      <w:r w:rsidRPr="003E07C4">
        <w:rPr>
          <w:rFonts w:ascii="Arial" w:hAnsi="Arial" w:cs="Arial"/>
          <w:sz w:val="28"/>
          <w:szCs w:val="28"/>
        </w:rPr>
        <w:t xml:space="preserve">Date assessment was carried out: </w:t>
      </w:r>
      <w:r w:rsidRPr="003E07C4">
        <w:rPr>
          <w:rFonts w:ascii="Arial" w:hAnsi="Arial" w:cs="Arial"/>
          <w:sz w:val="28"/>
          <w:szCs w:val="28"/>
        </w:rPr>
        <w:tab/>
      </w:r>
      <w:r w:rsidRPr="003E07C4">
        <w:rPr>
          <w:rFonts w:ascii="Arial" w:hAnsi="Arial" w:cs="Arial"/>
          <w:sz w:val="28"/>
          <w:szCs w:val="28"/>
        </w:rPr>
        <w:tab/>
      </w:r>
      <w:r w:rsidRPr="003E07C4">
        <w:rPr>
          <w:rFonts w:ascii="Arial" w:hAnsi="Arial" w:cs="Arial"/>
          <w:sz w:val="28"/>
          <w:szCs w:val="28"/>
        </w:rPr>
        <w:tab/>
        <w:t>Any review should include COVID-19 Officer/s</w:t>
      </w:r>
    </w:p>
    <w:p w14:paraId="1ECC9380" w14:textId="77777777" w:rsidR="00205FF5" w:rsidRPr="003E07C4" w:rsidRDefault="00205FF5" w:rsidP="00205FF5">
      <w:pPr>
        <w:tabs>
          <w:tab w:val="left" w:pos="3830"/>
        </w:tabs>
        <w:spacing w:after="0"/>
        <w:rPr>
          <w:rFonts w:ascii="Arial" w:hAnsi="Arial" w:cs="Arial"/>
          <w:sz w:val="28"/>
          <w:szCs w:val="28"/>
        </w:rPr>
      </w:pPr>
      <w:r w:rsidRPr="003E07C4">
        <w:rPr>
          <w:rFonts w:ascii="Arial" w:hAnsi="Arial" w:cs="Arial"/>
          <w:sz w:val="28"/>
          <w:szCs w:val="28"/>
        </w:rPr>
        <w:t xml:space="preserve">Original Assessment carried out by: Name &amp; </w:t>
      </w:r>
      <w:proofErr w:type="gramStart"/>
      <w:r w:rsidRPr="003E07C4">
        <w:rPr>
          <w:rFonts w:ascii="Arial" w:hAnsi="Arial" w:cs="Arial"/>
          <w:sz w:val="28"/>
          <w:szCs w:val="28"/>
        </w:rPr>
        <w:t>Role</w:t>
      </w:r>
      <w:proofErr w:type="gramEnd"/>
      <w:r w:rsidRPr="003E07C4">
        <w:rPr>
          <w:rFonts w:ascii="Arial" w:hAnsi="Arial" w:cs="Arial"/>
          <w:sz w:val="28"/>
          <w:szCs w:val="28"/>
        </w:rPr>
        <w:t xml:space="preserve"> </w:t>
      </w:r>
    </w:p>
    <w:p w14:paraId="6BE5146F" w14:textId="55771808" w:rsidR="00205FF5" w:rsidRPr="003E07C4" w:rsidRDefault="00205FF5" w:rsidP="00205FF5">
      <w:pPr>
        <w:tabs>
          <w:tab w:val="left" w:pos="3830"/>
        </w:tabs>
        <w:spacing w:after="0"/>
        <w:rPr>
          <w:rFonts w:ascii="Arial" w:hAnsi="Arial" w:cs="Arial"/>
          <w:sz w:val="28"/>
          <w:szCs w:val="28"/>
        </w:rPr>
      </w:pPr>
    </w:p>
    <w:p w14:paraId="512FC1ED" w14:textId="296BEDDA" w:rsidR="0081625F" w:rsidRPr="003E07C4" w:rsidRDefault="0081625F" w:rsidP="00205FF5">
      <w:pPr>
        <w:tabs>
          <w:tab w:val="left" w:pos="3830"/>
        </w:tabs>
        <w:spacing w:after="0"/>
        <w:rPr>
          <w:rFonts w:ascii="Arial" w:hAnsi="Arial" w:cs="Arial"/>
          <w:sz w:val="28"/>
          <w:szCs w:val="28"/>
        </w:rPr>
      </w:pPr>
      <w:r w:rsidRPr="003E07C4">
        <w:rPr>
          <w:rFonts w:ascii="Arial" w:hAnsi="Arial" w:cs="Arial"/>
          <w:sz w:val="28"/>
          <w:szCs w:val="28"/>
        </w:rPr>
        <w:t xml:space="preserve">The table below has 7 column headers linked to assessment with rows providing blank space for each risk. If you would prefer to receive this information in non-table </w:t>
      </w:r>
      <w:proofErr w:type="gramStart"/>
      <w:r w:rsidRPr="003E07C4">
        <w:rPr>
          <w:rFonts w:ascii="Arial" w:hAnsi="Arial" w:cs="Arial"/>
          <w:sz w:val="28"/>
          <w:szCs w:val="28"/>
        </w:rPr>
        <w:t>format</w:t>
      </w:r>
      <w:proofErr w:type="gramEnd"/>
      <w:r w:rsidRPr="003E07C4">
        <w:rPr>
          <w:rFonts w:ascii="Arial" w:hAnsi="Arial" w:cs="Arial"/>
          <w:sz w:val="28"/>
          <w:szCs w:val="28"/>
        </w:rPr>
        <w:t xml:space="preserve"> please contact </w:t>
      </w:r>
      <w:hyperlink r:id="rId8" w:history="1">
        <w:r w:rsidRPr="003E07C4">
          <w:rPr>
            <w:rStyle w:val="Hyperlink"/>
            <w:rFonts w:ascii="Arial" w:hAnsi="Arial" w:cs="Arial"/>
            <w:sz w:val="28"/>
            <w:szCs w:val="28"/>
          </w:rPr>
          <w:t>Covid@goalballuk.com</w:t>
        </w:r>
      </w:hyperlink>
      <w:r w:rsidRPr="003E07C4">
        <w:rPr>
          <w:rFonts w:ascii="Arial" w:hAnsi="Arial" w:cs="Arial"/>
          <w:sz w:val="28"/>
          <w:szCs w:val="28"/>
        </w:rPr>
        <w:t xml:space="preserve"> </w:t>
      </w:r>
    </w:p>
    <w:p w14:paraId="302F71F2" w14:textId="77777777" w:rsidR="0081625F" w:rsidRPr="003E07C4" w:rsidRDefault="0081625F" w:rsidP="0081625F">
      <w:pPr>
        <w:tabs>
          <w:tab w:val="left" w:pos="3830"/>
        </w:tabs>
        <w:spacing w:after="0"/>
        <w:jc w:val="both"/>
        <w:rPr>
          <w:rFonts w:ascii="Arial" w:hAnsi="Arial" w:cs="Arial"/>
          <w:sz w:val="28"/>
          <w:szCs w:val="28"/>
        </w:rPr>
      </w:pPr>
    </w:p>
    <w:tbl>
      <w:tblPr>
        <w:tblStyle w:val="TableGrid"/>
        <w:tblW w:w="15940" w:type="dxa"/>
        <w:tblInd w:w="-996" w:type="dxa"/>
        <w:tblCellMar>
          <w:top w:w="113" w:type="dxa"/>
          <w:bottom w:w="57" w:type="dxa"/>
        </w:tblCellMar>
        <w:tblLook w:val="04A0" w:firstRow="1" w:lastRow="0" w:firstColumn="1" w:lastColumn="0" w:noHBand="0" w:noVBand="1"/>
      </w:tblPr>
      <w:tblGrid>
        <w:gridCol w:w="2453"/>
        <w:gridCol w:w="2234"/>
        <w:gridCol w:w="2452"/>
        <w:gridCol w:w="3219"/>
        <w:gridCol w:w="2101"/>
        <w:gridCol w:w="2255"/>
        <w:gridCol w:w="1226"/>
      </w:tblGrid>
      <w:tr w:rsidR="0081625F" w:rsidRPr="003E07C4" w14:paraId="2D85DDA0" w14:textId="77777777" w:rsidTr="003D5E17">
        <w:trPr>
          <w:trHeight w:val="1019"/>
          <w:tblHeader/>
        </w:trPr>
        <w:tc>
          <w:tcPr>
            <w:tcW w:w="2453" w:type="dxa"/>
            <w:shd w:val="clear" w:color="auto" w:fill="auto"/>
          </w:tcPr>
          <w:p w14:paraId="27332A61" w14:textId="77777777" w:rsidR="0081625F" w:rsidRPr="003E07C4" w:rsidRDefault="0081625F" w:rsidP="003D5E17">
            <w:pPr>
              <w:pStyle w:val="Heading3"/>
              <w:outlineLvl w:val="2"/>
              <w:rPr>
                <w:rFonts w:ascii="Arial" w:hAnsi="Arial" w:cs="Arial"/>
                <w:sz w:val="28"/>
                <w:szCs w:val="28"/>
              </w:rPr>
            </w:pPr>
            <w:r w:rsidRPr="003E07C4">
              <w:rPr>
                <w:rFonts w:ascii="Arial" w:hAnsi="Arial" w:cs="Arial"/>
                <w:sz w:val="28"/>
                <w:szCs w:val="28"/>
              </w:rPr>
              <w:t xml:space="preserve">Hazard / Risk </w:t>
            </w:r>
          </w:p>
        </w:tc>
        <w:tc>
          <w:tcPr>
            <w:tcW w:w="2234" w:type="dxa"/>
            <w:shd w:val="clear" w:color="auto" w:fill="auto"/>
          </w:tcPr>
          <w:p w14:paraId="70EDA06E" w14:textId="77777777" w:rsidR="0081625F" w:rsidRPr="003E07C4" w:rsidRDefault="0081625F" w:rsidP="003D5E17">
            <w:pPr>
              <w:pStyle w:val="Heading3"/>
              <w:outlineLvl w:val="2"/>
              <w:rPr>
                <w:rFonts w:ascii="Arial" w:hAnsi="Arial" w:cs="Arial"/>
                <w:sz w:val="28"/>
                <w:szCs w:val="28"/>
              </w:rPr>
            </w:pPr>
            <w:r w:rsidRPr="003E07C4">
              <w:rPr>
                <w:rFonts w:ascii="Arial" w:hAnsi="Arial" w:cs="Arial"/>
                <w:sz w:val="28"/>
                <w:szCs w:val="28"/>
              </w:rPr>
              <w:t>Who might be harmed and how?</w:t>
            </w:r>
          </w:p>
        </w:tc>
        <w:tc>
          <w:tcPr>
            <w:tcW w:w="2452" w:type="dxa"/>
            <w:shd w:val="clear" w:color="auto" w:fill="auto"/>
          </w:tcPr>
          <w:p w14:paraId="673089F4" w14:textId="77777777" w:rsidR="0081625F" w:rsidRPr="003E07C4" w:rsidRDefault="0081625F" w:rsidP="003D5E17">
            <w:pPr>
              <w:pStyle w:val="Heading3"/>
              <w:outlineLvl w:val="2"/>
              <w:rPr>
                <w:rFonts w:ascii="Arial" w:hAnsi="Arial" w:cs="Arial"/>
                <w:sz w:val="28"/>
                <w:szCs w:val="28"/>
              </w:rPr>
            </w:pPr>
            <w:r w:rsidRPr="003E07C4">
              <w:rPr>
                <w:rFonts w:ascii="Arial" w:hAnsi="Arial" w:cs="Arial"/>
                <w:sz w:val="28"/>
                <w:szCs w:val="28"/>
              </w:rPr>
              <w:t>What are you already doing to control the risks?</w:t>
            </w:r>
          </w:p>
        </w:tc>
        <w:tc>
          <w:tcPr>
            <w:tcW w:w="3219" w:type="dxa"/>
            <w:shd w:val="clear" w:color="auto" w:fill="auto"/>
          </w:tcPr>
          <w:p w14:paraId="4C29485B" w14:textId="77777777" w:rsidR="0081625F" w:rsidRPr="003E07C4" w:rsidRDefault="0081625F" w:rsidP="003D5E17">
            <w:pPr>
              <w:pStyle w:val="Heading3"/>
              <w:outlineLvl w:val="2"/>
              <w:rPr>
                <w:rFonts w:ascii="Arial" w:hAnsi="Arial" w:cs="Arial"/>
                <w:sz w:val="28"/>
                <w:szCs w:val="28"/>
              </w:rPr>
            </w:pPr>
            <w:r w:rsidRPr="003E07C4">
              <w:rPr>
                <w:rFonts w:ascii="Arial" w:hAnsi="Arial" w:cs="Arial"/>
                <w:sz w:val="28"/>
                <w:szCs w:val="28"/>
              </w:rPr>
              <w:t>What further action do you need to take to control the risks?</w:t>
            </w:r>
          </w:p>
        </w:tc>
        <w:tc>
          <w:tcPr>
            <w:tcW w:w="2101" w:type="dxa"/>
            <w:shd w:val="clear" w:color="auto" w:fill="auto"/>
          </w:tcPr>
          <w:p w14:paraId="66C9A86B" w14:textId="77777777" w:rsidR="0081625F" w:rsidRPr="003E07C4" w:rsidRDefault="0081625F" w:rsidP="003D5E17">
            <w:pPr>
              <w:pStyle w:val="Heading3"/>
              <w:outlineLvl w:val="2"/>
              <w:rPr>
                <w:rFonts w:ascii="Arial" w:hAnsi="Arial" w:cs="Arial"/>
                <w:sz w:val="28"/>
                <w:szCs w:val="28"/>
              </w:rPr>
            </w:pPr>
            <w:r w:rsidRPr="003E07C4">
              <w:rPr>
                <w:rFonts w:ascii="Arial" w:hAnsi="Arial" w:cs="Arial"/>
                <w:sz w:val="28"/>
                <w:szCs w:val="28"/>
              </w:rPr>
              <w:t>Who needs to carry out the action?</w:t>
            </w:r>
          </w:p>
        </w:tc>
        <w:tc>
          <w:tcPr>
            <w:tcW w:w="2255" w:type="dxa"/>
            <w:shd w:val="clear" w:color="auto" w:fill="auto"/>
          </w:tcPr>
          <w:p w14:paraId="614EF726" w14:textId="77777777" w:rsidR="0081625F" w:rsidRPr="003E07C4" w:rsidRDefault="0081625F" w:rsidP="003D5E17">
            <w:pPr>
              <w:pStyle w:val="Heading3"/>
              <w:outlineLvl w:val="2"/>
              <w:rPr>
                <w:rFonts w:ascii="Arial" w:hAnsi="Arial" w:cs="Arial"/>
                <w:sz w:val="28"/>
                <w:szCs w:val="28"/>
              </w:rPr>
            </w:pPr>
            <w:r w:rsidRPr="003E07C4">
              <w:rPr>
                <w:rFonts w:ascii="Arial" w:hAnsi="Arial" w:cs="Arial"/>
                <w:sz w:val="28"/>
                <w:szCs w:val="28"/>
              </w:rPr>
              <w:t>When is the action needed by?</w:t>
            </w:r>
          </w:p>
        </w:tc>
        <w:tc>
          <w:tcPr>
            <w:tcW w:w="1226" w:type="dxa"/>
            <w:shd w:val="clear" w:color="auto" w:fill="auto"/>
          </w:tcPr>
          <w:p w14:paraId="2D6C4453" w14:textId="77777777" w:rsidR="0081625F" w:rsidRPr="003E07C4" w:rsidRDefault="0081625F" w:rsidP="003D5E17">
            <w:pPr>
              <w:pStyle w:val="Heading3"/>
              <w:outlineLvl w:val="2"/>
              <w:rPr>
                <w:rFonts w:ascii="Arial" w:hAnsi="Arial" w:cs="Arial"/>
                <w:sz w:val="28"/>
                <w:szCs w:val="28"/>
              </w:rPr>
            </w:pPr>
            <w:r w:rsidRPr="003E07C4">
              <w:rPr>
                <w:rFonts w:ascii="Arial" w:hAnsi="Arial" w:cs="Arial"/>
                <w:sz w:val="28"/>
                <w:szCs w:val="28"/>
              </w:rPr>
              <w:t>Done</w:t>
            </w:r>
          </w:p>
        </w:tc>
      </w:tr>
      <w:tr w:rsidR="0081625F" w:rsidRPr="003E07C4" w14:paraId="10280882" w14:textId="77777777" w:rsidTr="003D5E17">
        <w:trPr>
          <w:trHeight w:val="306"/>
        </w:trPr>
        <w:tc>
          <w:tcPr>
            <w:tcW w:w="2453" w:type="dxa"/>
          </w:tcPr>
          <w:p w14:paraId="039402D1" w14:textId="77777777" w:rsidR="0081625F" w:rsidRPr="003E07C4" w:rsidRDefault="0081625F" w:rsidP="003D5E17">
            <w:pPr>
              <w:pStyle w:val="NoSpacing"/>
              <w:rPr>
                <w:rFonts w:ascii="Arial" w:hAnsi="Arial" w:cs="Arial"/>
                <w:b/>
                <w:sz w:val="28"/>
                <w:szCs w:val="28"/>
              </w:rPr>
            </w:pPr>
          </w:p>
        </w:tc>
        <w:tc>
          <w:tcPr>
            <w:tcW w:w="2234" w:type="dxa"/>
          </w:tcPr>
          <w:p w14:paraId="603CCE89" w14:textId="77777777" w:rsidR="0081625F" w:rsidRPr="003E07C4" w:rsidRDefault="0081625F" w:rsidP="003D5E17">
            <w:pPr>
              <w:pStyle w:val="NoSpacing"/>
              <w:rPr>
                <w:rFonts w:ascii="Arial" w:hAnsi="Arial" w:cs="Arial"/>
                <w:sz w:val="28"/>
                <w:szCs w:val="28"/>
              </w:rPr>
            </w:pPr>
          </w:p>
        </w:tc>
        <w:tc>
          <w:tcPr>
            <w:tcW w:w="2452" w:type="dxa"/>
          </w:tcPr>
          <w:p w14:paraId="17CC49F8" w14:textId="77777777" w:rsidR="0081625F" w:rsidRPr="003E07C4" w:rsidRDefault="0081625F" w:rsidP="003D5E17">
            <w:pPr>
              <w:pStyle w:val="NoSpacing"/>
              <w:rPr>
                <w:rFonts w:ascii="Arial" w:hAnsi="Arial" w:cs="Arial"/>
                <w:sz w:val="28"/>
                <w:szCs w:val="28"/>
              </w:rPr>
            </w:pPr>
          </w:p>
        </w:tc>
        <w:tc>
          <w:tcPr>
            <w:tcW w:w="3219" w:type="dxa"/>
          </w:tcPr>
          <w:p w14:paraId="133E6DA9" w14:textId="77777777" w:rsidR="0081625F" w:rsidRPr="003E07C4" w:rsidRDefault="0081625F" w:rsidP="003D5E17">
            <w:pPr>
              <w:pStyle w:val="NoSpacing"/>
              <w:rPr>
                <w:rFonts w:ascii="Arial" w:hAnsi="Arial" w:cs="Arial"/>
                <w:sz w:val="28"/>
                <w:szCs w:val="28"/>
              </w:rPr>
            </w:pPr>
          </w:p>
        </w:tc>
        <w:tc>
          <w:tcPr>
            <w:tcW w:w="2101" w:type="dxa"/>
          </w:tcPr>
          <w:p w14:paraId="5D01B992" w14:textId="77777777" w:rsidR="0081625F" w:rsidRPr="003E07C4" w:rsidRDefault="0081625F" w:rsidP="003D5E17">
            <w:pPr>
              <w:pStyle w:val="NoSpacing"/>
              <w:rPr>
                <w:rFonts w:ascii="Arial" w:hAnsi="Arial" w:cs="Arial"/>
                <w:sz w:val="28"/>
                <w:szCs w:val="28"/>
              </w:rPr>
            </w:pPr>
          </w:p>
        </w:tc>
        <w:tc>
          <w:tcPr>
            <w:tcW w:w="2255" w:type="dxa"/>
          </w:tcPr>
          <w:p w14:paraId="2638F354" w14:textId="77777777" w:rsidR="0081625F" w:rsidRPr="003E07C4" w:rsidRDefault="0081625F" w:rsidP="003D5E17">
            <w:pPr>
              <w:pStyle w:val="NoSpacing"/>
              <w:rPr>
                <w:rFonts w:ascii="Arial" w:hAnsi="Arial" w:cs="Arial"/>
                <w:sz w:val="28"/>
                <w:szCs w:val="28"/>
              </w:rPr>
            </w:pPr>
          </w:p>
        </w:tc>
        <w:tc>
          <w:tcPr>
            <w:tcW w:w="1226" w:type="dxa"/>
          </w:tcPr>
          <w:p w14:paraId="71DB9675" w14:textId="77777777" w:rsidR="0081625F" w:rsidRPr="003E07C4" w:rsidRDefault="0081625F" w:rsidP="003D5E17">
            <w:pPr>
              <w:pStyle w:val="NoSpacing"/>
              <w:rPr>
                <w:rFonts w:ascii="Arial" w:hAnsi="Arial" w:cs="Arial"/>
                <w:sz w:val="28"/>
                <w:szCs w:val="28"/>
              </w:rPr>
            </w:pPr>
          </w:p>
        </w:tc>
      </w:tr>
      <w:tr w:rsidR="0081625F" w:rsidRPr="003E07C4" w14:paraId="47FF4982" w14:textId="77777777" w:rsidTr="003D5E17">
        <w:trPr>
          <w:trHeight w:val="295"/>
        </w:trPr>
        <w:tc>
          <w:tcPr>
            <w:tcW w:w="2453" w:type="dxa"/>
          </w:tcPr>
          <w:p w14:paraId="6ADB1C65" w14:textId="77777777" w:rsidR="0081625F" w:rsidRPr="003E07C4" w:rsidRDefault="0081625F" w:rsidP="003D5E17">
            <w:pPr>
              <w:pStyle w:val="NoSpacing"/>
              <w:rPr>
                <w:rFonts w:ascii="Arial" w:hAnsi="Arial" w:cs="Arial"/>
                <w:b/>
                <w:sz w:val="28"/>
                <w:szCs w:val="28"/>
              </w:rPr>
            </w:pPr>
          </w:p>
        </w:tc>
        <w:tc>
          <w:tcPr>
            <w:tcW w:w="2234" w:type="dxa"/>
          </w:tcPr>
          <w:p w14:paraId="72DD3F3B" w14:textId="77777777" w:rsidR="0081625F" w:rsidRPr="003E07C4" w:rsidRDefault="0081625F" w:rsidP="003D5E17">
            <w:pPr>
              <w:pStyle w:val="NoSpacing"/>
              <w:rPr>
                <w:rFonts w:ascii="Arial" w:hAnsi="Arial" w:cs="Arial"/>
                <w:sz w:val="28"/>
                <w:szCs w:val="28"/>
              </w:rPr>
            </w:pPr>
          </w:p>
        </w:tc>
        <w:tc>
          <w:tcPr>
            <w:tcW w:w="2452" w:type="dxa"/>
          </w:tcPr>
          <w:p w14:paraId="2CCFB40B" w14:textId="77777777" w:rsidR="0081625F" w:rsidRPr="003E07C4" w:rsidRDefault="0081625F" w:rsidP="003D5E17">
            <w:pPr>
              <w:pStyle w:val="NoSpacing"/>
              <w:rPr>
                <w:rFonts w:ascii="Arial" w:hAnsi="Arial" w:cs="Arial"/>
                <w:sz w:val="28"/>
                <w:szCs w:val="28"/>
              </w:rPr>
            </w:pPr>
          </w:p>
        </w:tc>
        <w:tc>
          <w:tcPr>
            <w:tcW w:w="3219" w:type="dxa"/>
          </w:tcPr>
          <w:p w14:paraId="373ADC58" w14:textId="77777777" w:rsidR="0081625F" w:rsidRPr="003E07C4" w:rsidRDefault="0081625F" w:rsidP="003D5E17">
            <w:pPr>
              <w:pStyle w:val="NoSpacing"/>
              <w:rPr>
                <w:rFonts w:ascii="Arial" w:hAnsi="Arial" w:cs="Arial"/>
                <w:sz w:val="28"/>
                <w:szCs w:val="28"/>
              </w:rPr>
            </w:pPr>
          </w:p>
        </w:tc>
        <w:tc>
          <w:tcPr>
            <w:tcW w:w="2101" w:type="dxa"/>
          </w:tcPr>
          <w:p w14:paraId="6823E758" w14:textId="77777777" w:rsidR="0081625F" w:rsidRPr="003E07C4" w:rsidRDefault="0081625F" w:rsidP="003D5E17">
            <w:pPr>
              <w:pStyle w:val="NoSpacing"/>
              <w:rPr>
                <w:rFonts w:ascii="Arial" w:hAnsi="Arial" w:cs="Arial"/>
                <w:sz w:val="28"/>
                <w:szCs w:val="28"/>
              </w:rPr>
            </w:pPr>
          </w:p>
        </w:tc>
        <w:tc>
          <w:tcPr>
            <w:tcW w:w="2255" w:type="dxa"/>
          </w:tcPr>
          <w:p w14:paraId="446F10D5" w14:textId="77777777" w:rsidR="0081625F" w:rsidRPr="003E07C4" w:rsidRDefault="0081625F" w:rsidP="003D5E17">
            <w:pPr>
              <w:pStyle w:val="NoSpacing"/>
              <w:rPr>
                <w:rFonts w:ascii="Arial" w:hAnsi="Arial" w:cs="Arial"/>
                <w:sz w:val="28"/>
                <w:szCs w:val="28"/>
              </w:rPr>
            </w:pPr>
          </w:p>
        </w:tc>
        <w:tc>
          <w:tcPr>
            <w:tcW w:w="1226" w:type="dxa"/>
          </w:tcPr>
          <w:p w14:paraId="73E58A80" w14:textId="77777777" w:rsidR="0081625F" w:rsidRPr="003E07C4" w:rsidRDefault="0081625F" w:rsidP="003D5E17">
            <w:pPr>
              <w:pStyle w:val="NoSpacing"/>
              <w:rPr>
                <w:rFonts w:ascii="Arial" w:hAnsi="Arial" w:cs="Arial"/>
                <w:sz w:val="28"/>
                <w:szCs w:val="28"/>
              </w:rPr>
            </w:pPr>
          </w:p>
        </w:tc>
      </w:tr>
      <w:tr w:rsidR="0081625F" w:rsidRPr="003E07C4" w14:paraId="12CB2FB9" w14:textId="77777777" w:rsidTr="003D5E17">
        <w:trPr>
          <w:trHeight w:val="306"/>
        </w:trPr>
        <w:tc>
          <w:tcPr>
            <w:tcW w:w="2453" w:type="dxa"/>
          </w:tcPr>
          <w:p w14:paraId="27B3E78E" w14:textId="77777777" w:rsidR="0081625F" w:rsidRPr="003E07C4" w:rsidRDefault="0081625F" w:rsidP="003D5E17">
            <w:pPr>
              <w:pStyle w:val="NoSpacing"/>
              <w:rPr>
                <w:rFonts w:ascii="Arial" w:hAnsi="Arial" w:cs="Arial"/>
                <w:b/>
                <w:sz w:val="28"/>
                <w:szCs w:val="28"/>
              </w:rPr>
            </w:pPr>
          </w:p>
        </w:tc>
        <w:tc>
          <w:tcPr>
            <w:tcW w:w="2234" w:type="dxa"/>
          </w:tcPr>
          <w:p w14:paraId="3BC6F892" w14:textId="77777777" w:rsidR="0081625F" w:rsidRPr="003E07C4" w:rsidRDefault="0081625F" w:rsidP="003D5E17">
            <w:pPr>
              <w:pStyle w:val="NoSpacing"/>
              <w:rPr>
                <w:rFonts w:ascii="Arial" w:hAnsi="Arial" w:cs="Arial"/>
                <w:sz w:val="28"/>
                <w:szCs w:val="28"/>
              </w:rPr>
            </w:pPr>
          </w:p>
        </w:tc>
        <w:tc>
          <w:tcPr>
            <w:tcW w:w="2452" w:type="dxa"/>
          </w:tcPr>
          <w:p w14:paraId="5B3AC58A" w14:textId="77777777" w:rsidR="0081625F" w:rsidRPr="003E07C4" w:rsidRDefault="0081625F" w:rsidP="003D5E17">
            <w:pPr>
              <w:pStyle w:val="NoSpacing"/>
              <w:rPr>
                <w:rFonts w:ascii="Arial" w:hAnsi="Arial" w:cs="Arial"/>
                <w:sz w:val="28"/>
                <w:szCs w:val="28"/>
              </w:rPr>
            </w:pPr>
          </w:p>
        </w:tc>
        <w:tc>
          <w:tcPr>
            <w:tcW w:w="3219" w:type="dxa"/>
          </w:tcPr>
          <w:p w14:paraId="78B92A6D" w14:textId="77777777" w:rsidR="0081625F" w:rsidRPr="003E07C4" w:rsidRDefault="0081625F" w:rsidP="003D5E17">
            <w:pPr>
              <w:pStyle w:val="NoSpacing"/>
              <w:rPr>
                <w:rFonts w:ascii="Arial" w:hAnsi="Arial" w:cs="Arial"/>
                <w:sz w:val="28"/>
                <w:szCs w:val="28"/>
              </w:rPr>
            </w:pPr>
          </w:p>
        </w:tc>
        <w:tc>
          <w:tcPr>
            <w:tcW w:w="2101" w:type="dxa"/>
          </w:tcPr>
          <w:p w14:paraId="729D9BFE" w14:textId="77777777" w:rsidR="0081625F" w:rsidRPr="003E07C4" w:rsidRDefault="0081625F" w:rsidP="003D5E17">
            <w:pPr>
              <w:pStyle w:val="NoSpacing"/>
              <w:rPr>
                <w:rFonts w:ascii="Arial" w:hAnsi="Arial" w:cs="Arial"/>
                <w:sz w:val="28"/>
                <w:szCs w:val="28"/>
              </w:rPr>
            </w:pPr>
          </w:p>
        </w:tc>
        <w:tc>
          <w:tcPr>
            <w:tcW w:w="2255" w:type="dxa"/>
          </w:tcPr>
          <w:p w14:paraId="23765DFB" w14:textId="77777777" w:rsidR="0081625F" w:rsidRPr="003E07C4" w:rsidRDefault="0081625F" w:rsidP="003D5E17">
            <w:pPr>
              <w:pStyle w:val="NoSpacing"/>
              <w:rPr>
                <w:rFonts w:ascii="Arial" w:hAnsi="Arial" w:cs="Arial"/>
                <w:sz w:val="28"/>
                <w:szCs w:val="28"/>
              </w:rPr>
            </w:pPr>
          </w:p>
        </w:tc>
        <w:tc>
          <w:tcPr>
            <w:tcW w:w="1226" w:type="dxa"/>
          </w:tcPr>
          <w:p w14:paraId="0F001FA8" w14:textId="77777777" w:rsidR="0081625F" w:rsidRPr="003E07C4" w:rsidRDefault="0081625F" w:rsidP="003D5E17">
            <w:pPr>
              <w:pStyle w:val="NoSpacing"/>
              <w:rPr>
                <w:rFonts w:ascii="Arial" w:hAnsi="Arial" w:cs="Arial"/>
                <w:sz w:val="28"/>
                <w:szCs w:val="28"/>
              </w:rPr>
            </w:pPr>
          </w:p>
        </w:tc>
      </w:tr>
      <w:tr w:rsidR="0081625F" w:rsidRPr="003E07C4" w14:paraId="3F1A1A4E" w14:textId="77777777" w:rsidTr="003D5E17">
        <w:trPr>
          <w:trHeight w:val="306"/>
        </w:trPr>
        <w:tc>
          <w:tcPr>
            <w:tcW w:w="2453" w:type="dxa"/>
          </w:tcPr>
          <w:p w14:paraId="17F28ED2" w14:textId="77777777" w:rsidR="0081625F" w:rsidRPr="003E07C4" w:rsidRDefault="0081625F" w:rsidP="003D5E17">
            <w:pPr>
              <w:pStyle w:val="NoSpacing"/>
              <w:rPr>
                <w:rFonts w:ascii="Arial" w:hAnsi="Arial" w:cs="Arial"/>
                <w:b/>
                <w:sz w:val="28"/>
                <w:szCs w:val="28"/>
              </w:rPr>
            </w:pPr>
          </w:p>
        </w:tc>
        <w:tc>
          <w:tcPr>
            <w:tcW w:w="2234" w:type="dxa"/>
          </w:tcPr>
          <w:p w14:paraId="4F5DD41F" w14:textId="77777777" w:rsidR="0081625F" w:rsidRPr="003E07C4" w:rsidRDefault="0081625F" w:rsidP="003D5E17">
            <w:pPr>
              <w:pStyle w:val="NoSpacing"/>
              <w:rPr>
                <w:rFonts w:ascii="Arial" w:hAnsi="Arial" w:cs="Arial"/>
                <w:sz w:val="28"/>
                <w:szCs w:val="28"/>
              </w:rPr>
            </w:pPr>
          </w:p>
        </w:tc>
        <w:tc>
          <w:tcPr>
            <w:tcW w:w="2452" w:type="dxa"/>
          </w:tcPr>
          <w:p w14:paraId="5D9F8E30" w14:textId="77777777" w:rsidR="0081625F" w:rsidRPr="003E07C4" w:rsidRDefault="0081625F" w:rsidP="003D5E17">
            <w:pPr>
              <w:pStyle w:val="NoSpacing"/>
              <w:rPr>
                <w:rFonts w:ascii="Arial" w:hAnsi="Arial" w:cs="Arial"/>
                <w:sz w:val="28"/>
                <w:szCs w:val="28"/>
              </w:rPr>
            </w:pPr>
          </w:p>
        </w:tc>
        <w:tc>
          <w:tcPr>
            <w:tcW w:w="3219" w:type="dxa"/>
          </w:tcPr>
          <w:p w14:paraId="4D1EBAFA" w14:textId="77777777" w:rsidR="0081625F" w:rsidRPr="003E07C4" w:rsidRDefault="0081625F" w:rsidP="003D5E17">
            <w:pPr>
              <w:pStyle w:val="NoSpacing"/>
              <w:rPr>
                <w:rFonts w:ascii="Arial" w:hAnsi="Arial" w:cs="Arial"/>
                <w:sz w:val="28"/>
                <w:szCs w:val="28"/>
              </w:rPr>
            </w:pPr>
          </w:p>
        </w:tc>
        <w:tc>
          <w:tcPr>
            <w:tcW w:w="2101" w:type="dxa"/>
          </w:tcPr>
          <w:p w14:paraId="2EF7E61B" w14:textId="77777777" w:rsidR="0081625F" w:rsidRPr="003E07C4" w:rsidRDefault="0081625F" w:rsidP="003D5E17">
            <w:pPr>
              <w:pStyle w:val="NoSpacing"/>
              <w:rPr>
                <w:rFonts w:ascii="Arial" w:hAnsi="Arial" w:cs="Arial"/>
                <w:sz w:val="28"/>
                <w:szCs w:val="28"/>
              </w:rPr>
            </w:pPr>
          </w:p>
        </w:tc>
        <w:tc>
          <w:tcPr>
            <w:tcW w:w="2255" w:type="dxa"/>
          </w:tcPr>
          <w:p w14:paraId="7743791D" w14:textId="77777777" w:rsidR="0081625F" w:rsidRPr="003E07C4" w:rsidRDefault="0081625F" w:rsidP="003D5E17">
            <w:pPr>
              <w:pStyle w:val="NoSpacing"/>
              <w:rPr>
                <w:rFonts w:ascii="Arial" w:hAnsi="Arial" w:cs="Arial"/>
                <w:sz w:val="28"/>
                <w:szCs w:val="28"/>
              </w:rPr>
            </w:pPr>
          </w:p>
        </w:tc>
        <w:tc>
          <w:tcPr>
            <w:tcW w:w="1226" w:type="dxa"/>
          </w:tcPr>
          <w:p w14:paraId="728A4F88" w14:textId="77777777" w:rsidR="0081625F" w:rsidRPr="003E07C4" w:rsidRDefault="0081625F" w:rsidP="003D5E17">
            <w:pPr>
              <w:pStyle w:val="NoSpacing"/>
              <w:rPr>
                <w:rFonts w:ascii="Arial" w:hAnsi="Arial" w:cs="Arial"/>
                <w:sz w:val="28"/>
                <w:szCs w:val="28"/>
              </w:rPr>
            </w:pPr>
          </w:p>
        </w:tc>
      </w:tr>
      <w:tr w:rsidR="0081625F" w:rsidRPr="003E07C4" w14:paraId="33B54018" w14:textId="77777777" w:rsidTr="003D5E17">
        <w:trPr>
          <w:trHeight w:val="295"/>
        </w:trPr>
        <w:tc>
          <w:tcPr>
            <w:tcW w:w="2453" w:type="dxa"/>
          </w:tcPr>
          <w:p w14:paraId="676FEC96" w14:textId="77777777" w:rsidR="0081625F" w:rsidRPr="003E07C4" w:rsidRDefault="0081625F" w:rsidP="003D5E17">
            <w:pPr>
              <w:pStyle w:val="NoSpacing"/>
              <w:rPr>
                <w:rFonts w:ascii="Arial" w:hAnsi="Arial" w:cs="Arial"/>
                <w:b/>
                <w:sz w:val="28"/>
                <w:szCs w:val="28"/>
              </w:rPr>
            </w:pPr>
          </w:p>
        </w:tc>
        <w:tc>
          <w:tcPr>
            <w:tcW w:w="2234" w:type="dxa"/>
          </w:tcPr>
          <w:p w14:paraId="4BD436EB" w14:textId="77777777" w:rsidR="0081625F" w:rsidRPr="003E07C4" w:rsidRDefault="0081625F" w:rsidP="003D5E17">
            <w:pPr>
              <w:pStyle w:val="NoSpacing"/>
              <w:rPr>
                <w:rFonts w:ascii="Arial" w:hAnsi="Arial" w:cs="Arial"/>
                <w:sz w:val="28"/>
                <w:szCs w:val="28"/>
              </w:rPr>
            </w:pPr>
          </w:p>
        </w:tc>
        <w:tc>
          <w:tcPr>
            <w:tcW w:w="2452" w:type="dxa"/>
          </w:tcPr>
          <w:p w14:paraId="274BBBF3" w14:textId="77777777" w:rsidR="0081625F" w:rsidRPr="003E07C4" w:rsidRDefault="0081625F" w:rsidP="003D5E17">
            <w:pPr>
              <w:pStyle w:val="NoSpacing"/>
              <w:rPr>
                <w:rFonts w:ascii="Arial" w:hAnsi="Arial" w:cs="Arial"/>
                <w:sz w:val="28"/>
                <w:szCs w:val="28"/>
              </w:rPr>
            </w:pPr>
          </w:p>
        </w:tc>
        <w:tc>
          <w:tcPr>
            <w:tcW w:w="3219" w:type="dxa"/>
          </w:tcPr>
          <w:p w14:paraId="1F76264E" w14:textId="77777777" w:rsidR="0081625F" w:rsidRPr="003E07C4" w:rsidRDefault="0081625F" w:rsidP="003D5E17">
            <w:pPr>
              <w:pStyle w:val="NoSpacing"/>
              <w:rPr>
                <w:rFonts w:ascii="Arial" w:hAnsi="Arial" w:cs="Arial"/>
                <w:sz w:val="28"/>
                <w:szCs w:val="28"/>
              </w:rPr>
            </w:pPr>
          </w:p>
        </w:tc>
        <w:tc>
          <w:tcPr>
            <w:tcW w:w="2101" w:type="dxa"/>
          </w:tcPr>
          <w:p w14:paraId="12A84DB0" w14:textId="77777777" w:rsidR="0081625F" w:rsidRPr="003E07C4" w:rsidRDefault="0081625F" w:rsidP="003D5E17">
            <w:pPr>
              <w:pStyle w:val="NoSpacing"/>
              <w:rPr>
                <w:rFonts w:ascii="Arial" w:hAnsi="Arial" w:cs="Arial"/>
                <w:sz w:val="28"/>
                <w:szCs w:val="28"/>
              </w:rPr>
            </w:pPr>
          </w:p>
        </w:tc>
        <w:tc>
          <w:tcPr>
            <w:tcW w:w="2255" w:type="dxa"/>
          </w:tcPr>
          <w:p w14:paraId="5DB91A20" w14:textId="77777777" w:rsidR="0081625F" w:rsidRPr="003E07C4" w:rsidRDefault="0081625F" w:rsidP="003D5E17">
            <w:pPr>
              <w:pStyle w:val="NoSpacing"/>
              <w:rPr>
                <w:rFonts w:ascii="Arial" w:hAnsi="Arial" w:cs="Arial"/>
                <w:sz w:val="28"/>
                <w:szCs w:val="28"/>
              </w:rPr>
            </w:pPr>
          </w:p>
        </w:tc>
        <w:tc>
          <w:tcPr>
            <w:tcW w:w="1226" w:type="dxa"/>
          </w:tcPr>
          <w:p w14:paraId="212C1884" w14:textId="77777777" w:rsidR="0081625F" w:rsidRPr="003E07C4" w:rsidRDefault="0081625F" w:rsidP="003D5E17">
            <w:pPr>
              <w:pStyle w:val="NoSpacing"/>
              <w:rPr>
                <w:rFonts w:ascii="Arial" w:hAnsi="Arial" w:cs="Arial"/>
                <w:sz w:val="28"/>
                <w:szCs w:val="28"/>
              </w:rPr>
            </w:pPr>
          </w:p>
        </w:tc>
      </w:tr>
      <w:tr w:rsidR="0081625F" w:rsidRPr="003E07C4" w14:paraId="1EFC602E" w14:textId="77777777" w:rsidTr="003D5E17">
        <w:trPr>
          <w:trHeight w:val="306"/>
        </w:trPr>
        <w:tc>
          <w:tcPr>
            <w:tcW w:w="2453" w:type="dxa"/>
          </w:tcPr>
          <w:p w14:paraId="4B689EC7" w14:textId="77777777" w:rsidR="0081625F" w:rsidRPr="003E07C4" w:rsidRDefault="0081625F" w:rsidP="003D5E17">
            <w:pPr>
              <w:pStyle w:val="NoSpacing"/>
              <w:rPr>
                <w:rFonts w:ascii="Arial" w:hAnsi="Arial" w:cs="Arial"/>
                <w:b/>
                <w:sz w:val="28"/>
                <w:szCs w:val="28"/>
              </w:rPr>
            </w:pPr>
          </w:p>
        </w:tc>
        <w:tc>
          <w:tcPr>
            <w:tcW w:w="2234" w:type="dxa"/>
          </w:tcPr>
          <w:p w14:paraId="07A00BC4" w14:textId="77777777" w:rsidR="0081625F" w:rsidRPr="003E07C4" w:rsidRDefault="0081625F" w:rsidP="003D5E17">
            <w:pPr>
              <w:pStyle w:val="NoSpacing"/>
              <w:rPr>
                <w:rFonts w:ascii="Arial" w:hAnsi="Arial" w:cs="Arial"/>
                <w:sz w:val="28"/>
                <w:szCs w:val="28"/>
              </w:rPr>
            </w:pPr>
          </w:p>
        </w:tc>
        <w:tc>
          <w:tcPr>
            <w:tcW w:w="2452" w:type="dxa"/>
          </w:tcPr>
          <w:p w14:paraId="21F01F05" w14:textId="77777777" w:rsidR="0081625F" w:rsidRPr="003E07C4" w:rsidRDefault="0081625F" w:rsidP="003D5E17">
            <w:pPr>
              <w:pStyle w:val="NoSpacing"/>
              <w:rPr>
                <w:rFonts w:ascii="Arial" w:hAnsi="Arial" w:cs="Arial"/>
                <w:sz w:val="28"/>
                <w:szCs w:val="28"/>
              </w:rPr>
            </w:pPr>
          </w:p>
        </w:tc>
        <w:tc>
          <w:tcPr>
            <w:tcW w:w="3219" w:type="dxa"/>
          </w:tcPr>
          <w:p w14:paraId="13E2BADE" w14:textId="77777777" w:rsidR="0081625F" w:rsidRPr="003E07C4" w:rsidRDefault="0081625F" w:rsidP="003D5E17">
            <w:pPr>
              <w:pStyle w:val="NoSpacing"/>
              <w:rPr>
                <w:rFonts w:ascii="Arial" w:hAnsi="Arial" w:cs="Arial"/>
                <w:sz w:val="28"/>
                <w:szCs w:val="28"/>
              </w:rPr>
            </w:pPr>
          </w:p>
        </w:tc>
        <w:tc>
          <w:tcPr>
            <w:tcW w:w="2101" w:type="dxa"/>
          </w:tcPr>
          <w:p w14:paraId="7C278507" w14:textId="77777777" w:rsidR="0081625F" w:rsidRPr="003E07C4" w:rsidRDefault="0081625F" w:rsidP="003D5E17">
            <w:pPr>
              <w:pStyle w:val="NoSpacing"/>
              <w:rPr>
                <w:rFonts w:ascii="Arial" w:hAnsi="Arial" w:cs="Arial"/>
                <w:sz w:val="28"/>
                <w:szCs w:val="28"/>
              </w:rPr>
            </w:pPr>
          </w:p>
        </w:tc>
        <w:tc>
          <w:tcPr>
            <w:tcW w:w="2255" w:type="dxa"/>
          </w:tcPr>
          <w:p w14:paraId="13274818" w14:textId="77777777" w:rsidR="0081625F" w:rsidRPr="003E07C4" w:rsidRDefault="0081625F" w:rsidP="003D5E17">
            <w:pPr>
              <w:pStyle w:val="NoSpacing"/>
              <w:rPr>
                <w:rFonts w:ascii="Arial" w:hAnsi="Arial" w:cs="Arial"/>
                <w:sz w:val="28"/>
                <w:szCs w:val="28"/>
              </w:rPr>
            </w:pPr>
          </w:p>
        </w:tc>
        <w:tc>
          <w:tcPr>
            <w:tcW w:w="1226" w:type="dxa"/>
          </w:tcPr>
          <w:p w14:paraId="65057F95" w14:textId="77777777" w:rsidR="0081625F" w:rsidRPr="003E07C4" w:rsidRDefault="0081625F" w:rsidP="003D5E17">
            <w:pPr>
              <w:pStyle w:val="NoSpacing"/>
              <w:rPr>
                <w:rFonts w:ascii="Arial" w:hAnsi="Arial" w:cs="Arial"/>
                <w:sz w:val="28"/>
                <w:szCs w:val="28"/>
              </w:rPr>
            </w:pPr>
          </w:p>
        </w:tc>
      </w:tr>
    </w:tbl>
    <w:p w14:paraId="0123D0F7" w14:textId="77777777" w:rsidR="00957083" w:rsidRPr="003E07C4" w:rsidRDefault="003E07C4">
      <w:pPr>
        <w:rPr>
          <w:rFonts w:ascii="Arial" w:hAnsi="Arial" w:cs="Arial"/>
          <w:sz w:val="28"/>
          <w:szCs w:val="28"/>
        </w:rPr>
      </w:pPr>
    </w:p>
    <w:sectPr w:rsidR="00957083" w:rsidRPr="003E07C4" w:rsidSect="0081625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5F"/>
    <w:rsid w:val="00083EC7"/>
    <w:rsid w:val="00205FF5"/>
    <w:rsid w:val="003E07C4"/>
    <w:rsid w:val="004D1C6A"/>
    <w:rsid w:val="00683F49"/>
    <w:rsid w:val="0081625F"/>
    <w:rsid w:val="00840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17C1"/>
  <w15:chartTrackingRefBased/>
  <w15:docId w15:val="{276CAC17-35E5-442C-BD74-93849814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25F"/>
  </w:style>
  <w:style w:type="paragraph" w:styleId="Heading1">
    <w:name w:val="heading 1"/>
    <w:basedOn w:val="Normal"/>
    <w:next w:val="Normal"/>
    <w:link w:val="Heading1Char"/>
    <w:uiPriority w:val="9"/>
    <w:qFormat/>
    <w:rsid w:val="00816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62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1625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2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62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625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81625F"/>
    <w:rPr>
      <w:color w:val="0563C1" w:themeColor="hyperlink"/>
      <w:u w:val="single"/>
    </w:rPr>
  </w:style>
  <w:style w:type="table" w:styleId="TableGrid">
    <w:name w:val="Table Grid"/>
    <w:basedOn w:val="TableNormal"/>
    <w:uiPriority w:val="59"/>
    <w:rsid w:val="0081625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81625F"/>
    <w:pPr>
      <w:spacing w:after="0" w:line="240" w:lineRule="auto"/>
    </w:pPr>
    <w:rPr>
      <w:rFonts w:ascii="Helvetica" w:eastAsiaTheme="minorEastAsi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goalballuk.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ronavirus-covid-19-guidance-on-phased-return-of-sport-and-recreation" TargetMode="External"/><Relationship Id="rId5" Type="http://schemas.openxmlformats.org/officeDocument/2006/relationships/hyperlink" Target="https://www.hse.gov.uk/simple-health-safety/risk/more-detail-on-managing-risk.htm" TargetMode="External"/><Relationship Id="rId10" Type="http://schemas.openxmlformats.org/officeDocument/2006/relationships/theme" Target="theme/theme1.xml"/><Relationship Id="rId4" Type="http://schemas.openxmlformats.org/officeDocument/2006/relationships/hyperlink" Target="https://learn.sportenglandclubmatters.com/pluginfile.php/31273/mod_resource/content/2/Club%20Matters%20-%20Creating%20a%20Risk%20Assessment%20SO.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Alex_bunney@icloud.com</dc:creator>
  <cp:keywords/>
  <dc:description/>
  <cp:lastModifiedBy>Alex_bunney@icloud.com</cp:lastModifiedBy>
  <cp:revision>4</cp:revision>
  <dcterms:created xsi:type="dcterms:W3CDTF">2020-08-19T16:44:00Z</dcterms:created>
  <dcterms:modified xsi:type="dcterms:W3CDTF">2021-02-28T12:45:00Z</dcterms:modified>
</cp:coreProperties>
</file>