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D7E" w:rsidP="006F278C" w:rsidRDefault="006650B4" w14:paraId="02C7B3EC" w14:textId="7A456F49">
      <w:pPr>
        <w:pStyle w:val="Heading1"/>
        <w:jc w:val="center"/>
        <w:rPr>
          <w:rFonts w:ascii="Arial" w:hAnsi="Arial" w:cs="Arial"/>
          <w:b/>
          <w:bCs/>
          <w:color w:val="auto"/>
          <w:sz w:val="28"/>
          <w:szCs w:val="28"/>
          <w:u w:val="single"/>
        </w:rPr>
      </w:pPr>
      <w:r w:rsidRPr="70DB3A6C" w:rsidR="006650B4">
        <w:rPr>
          <w:rFonts w:ascii="Arial" w:hAnsi="Arial" w:cs="Arial"/>
          <w:b w:val="1"/>
          <w:bCs w:val="1"/>
          <w:color w:val="auto"/>
          <w:sz w:val="28"/>
          <w:szCs w:val="28"/>
          <w:u w:val="single"/>
        </w:rPr>
        <w:t xml:space="preserve">Appendix G – Goalball UK </w:t>
      </w:r>
      <w:r w:rsidRPr="70DB3A6C" w:rsidR="00737B8B">
        <w:rPr>
          <w:rFonts w:ascii="Arial" w:hAnsi="Arial" w:cs="Arial"/>
          <w:b w:val="1"/>
          <w:bCs w:val="1"/>
          <w:color w:val="auto"/>
          <w:sz w:val="28"/>
          <w:szCs w:val="28"/>
          <w:u w:val="single"/>
        </w:rPr>
        <w:t xml:space="preserve">Equipment </w:t>
      </w:r>
      <w:r w:rsidRPr="70DB3A6C" w:rsidR="00AA6D03">
        <w:rPr>
          <w:rFonts w:ascii="Arial" w:hAnsi="Arial" w:cs="Arial"/>
          <w:b w:val="1"/>
          <w:bCs w:val="1"/>
          <w:color w:val="auto"/>
          <w:sz w:val="28"/>
          <w:szCs w:val="28"/>
          <w:u w:val="single"/>
        </w:rPr>
        <w:t xml:space="preserve">Cleaning Guidance </w:t>
      </w:r>
    </w:p>
    <w:p w:rsidR="70DB3A6C" w:rsidP="70DB3A6C" w:rsidRDefault="70DB3A6C" w14:paraId="40966320" w14:textId="6787A335">
      <w:pPr>
        <w:pStyle w:val="Heading2"/>
        <w:rPr>
          <w:rFonts w:ascii="Arial" w:hAnsi="Arial" w:cs="Arial"/>
          <w:b w:val="1"/>
          <w:bCs w:val="1"/>
          <w:color w:val="auto"/>
          <w:sz w:val="28"/>
          <w:szCs w:val="28"/>
        </w:rPr>
      </w:pPr>
    </w:p>
    <w:p w:rsidRPr="00117D79" w:rsidR="002334C1" w:rsidP="002334C1" w:rsidRDefault="002334C1" w14:paraId="479025C3" w14:textId="2853BE1F">
      <w:pPr>
        <w:pStyle w:val="Heading2"/>
        <w:rPr>
          <w:rFonts w:ascii="Arial" w:hAnsi="Arial" w:cs="Arial"/>
          <w:b w:val="1"/>
          <w:bCs w:val="1"/>
          <w:color w:val="auto"/>
          <w:sz w:val="28"/>
          <w:szCs w:val="28"/>
        </w:rPr>
      </w:pPr>
      <w:r w:rsidRPr="70DB3A6C" w:rsidR="002334C1">
        <w:rPr>
          <w:rFonts w:ascii="Arial" w:hAnsi="Arial" w:cs="Arial"/>
          <w:b w:val="1"/>
          <w:bCs w:val="1"/>
          <w:color w:val="auto"/>
          <w:sz w:val="28"/>
          <w:szCs w:val="28"/>
        </w:rPr>
        <w:t>PPE</w:t>
      </w:r>
    </w:p>
    <w:p w:rsidR="00C7606D" w:rsidP="00C7606D" w:rsidRDefault="00C759C8" w14:paraId="3D62C553" w14:textId="77777777">
      <w:pPr>
        <w:rPr>
          <w:rFonts w:ascii="Arial" w:hAnsi="Arial" w:cs="Arial"/>
          <w:sz w:val="28"/>
          <w:szCs w:val="28"/>
        </w:rPr>
      </w:pPr>
      <w:r>
        <w:rPr>
          <w:rFonts w:ascii="Arial" w:hAnsi="Arial" w:cs="Arial"/>
          <w:sz w:val="28"/>
          <w:szCs w:val="28"/>
        </w:rPr>
        <w:t xml:space="preserve">Before and after any cleaning you should sanitise your hands. </w:t>
      </w:r>
      <w:r w:rsidR="00336B42">
        <w:rPr>
          <w:rFonts w:ascii="Arial" w:hAnsi="Arial" w:cs="Arial"/>
          <w:sz w:val="28"/>
          <w:szCs w:val="28"/>
        </w:rPr>
        <w:t xml:space="preserve">If when </w:t>
      </w:r>
      <w:r w:rsidR="003F24BA">
        <w:rPr>
          <w:rFonts w:ascii="Arial" w:hAnsi="Arial" w:cs="Arial"/>
          <w:sz w:val="28"/>
          <w:szCs w:val="28"/>
        </w:rPr>
        <w:t>cleaning,</w:t>
      </w:r>
      <w:r w:rsidR="00336B42">
        <w:rPr>
          <w:rFonts w:ascii="Arial" w:hAnsi="Arial" w:cs="Arial"/>
          <w:sz w:val="28"/>
          <w:szCs w:val="28"/>
        </w:rPr>
        <w:t xml:space="preserve"> </w:t>
      </w:r>
      <w:r w:rsidRPr="00117D79" w:rsidR="002334C1">
        <w:rPr>
          <w:rFonts w:ascii="Arial" w:hAnsi="Arial" w:cs="Arial"/>
          <w:sz w:val="28"/>
          <w:szCs w:val="28"/>
        </w:rPr>
        <w:t xml:space="preserve">you are going to come into </w:t>
      </w:r>
      <w:r w:rsidR="00E67A22">
        <w:rPr>
          <w:rFonts w:ascii="Arial" w:hAnsi="Arial" w:cs="Arial"/>
          <w:sz w:val="28"/>
          <w:szCs w:val="28"/>
        </w:rPr>
        <w:t xml:space="preserve">direct </w:t>
      </w:r>
      <w:r w:rsidRPr="00117D79" w:rsidR="002334C1">
        <w:rPr>
          <w:rFonts w:ascii="Arial" w:hAnsi="Arial" w:cs="Arial"/>
          <w:sz w:val="28"/>
          <w:szCs w:val="28"/>
        </w:rPr>
        <w:t xml:space="preserve">contact with the </w:t>
      </w:r>
      <w:r w:rsidRPr="00117D79" w:rsidR="000300FE">
        <w:rPr>
          <w:rFonts w:ascii="Arial" w:hAnsi="Arial" w:cs="Arial"/>
          <w:sz w:val="28"/>
          <w:szCs w:val="28"/>
        </w:rPr>
        <w:t>surface</w:t>
      </w:r>
      <w:r w:rsidR="00B75777">
        <w:rPr>
          <w:rFonts w:ascii="Arial" w:hAnsi="Arial" w:cs="Arial"/>
          <w:sz w:val="28"/>
          <w:szCs w:val="28"/>
        </w:rPr>
        <w:t xml:space="preserve"> </w:t>
      </w:r>
      <w:r w:rsidRPr="00117D79" w:rsidR="000300FE">
        <w:rPr>
          <w:rFonts w:ascii="Arial" w:hAnsi="Arial" w:cs="Arial"/>
          <w:sz w:val="28"/>
          <w:szCs w:val="28"/>
        </w:rPr>
        <w:t>and or any bodily fluid you should apply</w:t>
      </w:r>
      <w:r w:rsidR="006F2E39">
        <w:rPr>
          <w:rFonts w:ascii="Arial" w:hAnsi="Arial" w:cs="Arial"/>
          <w:sz w:val="28"/>
          <w:szCs w:val="28"/>
        </w:rPr>
        <w:t xml:space="preserve"> additional </w:t>
      </w:r>
      <w:r w:rsidRPr="00117D79" w:rsidR="000300FE">
        <w:rPr>
          <w:rFonts w:ascii="Arial" w:hAnsi="Arial" w:cs="Arial"/>
          <w:sz w:val="28"/>
          <w:szCs w:val="28"/>
        </w:rPr>
        <w:t>PPE</w:t>
      </w:r>
      <w:r w:rsidR="00C7606D">
        <w:rPr>
          <w:rFonts w:ascii="Arial" w:hAnsi="Arial" w:cs="Arial"/>
          <w:sz w:val="28"/>
          <w:szCs w:val="28"/>
        </w:rPr>
        <w:t>.</w:t>
      </w:r>
    </w:p>
    <w:p w:rsidRPr="00C7606D" w:rsidR="00D84527" w:rsidP="00C7606D" w:rsidRDefault="00D84527" w14:paraId="092F109E" w14:textId="15AD88B8">
      <w:pPr>
        <w:pStyle w:val="ListParagraph"/>
        <w:numPr>
          <w:ilvl w:val="0"/>
          <w:numId w:val="8"/>
        </w:numPr>
        <w:rPr>
          <w:rFonts w:ascii="Arial" w:hAnsi="Arial" w:cs="Arial"/>
          <w:sz w:val="28"/>
          <w:szCs w:val="28"/>
        </w:rPr>
      </w:pPr>
      <w:r w:rsidRPr="00C7606D">
        <w:rPr>
          <w:rFonts w:ascii="Arial" w:hAnsi="Arial" w:cs="Arial"/>
          <w:sz w:val="28"/>
          <w:szCs w:val="28"/>
        </w:rPr>
        <w:t>Apron</w:t>
      </w:r>
    </w:p>
    <w:p w:rsidR="00E67A22" w:rsidP="00117D79" w:rsidRDefault="00D84527" w14:paraId="7C918A55" w14:textId="038F399F">
      <w:pPr>
        <w:pStyle w:val="ListParagraph"/>
        <w:numPr>
          <w:ilvl w:val="0"/>
          <w:numId w:val="8"/>
        </w:numPr>
        <w:rPr>
          <w:rFonts w:ascii="Arial" w:hAnsi="Arial" w:cs="Arial"/>
          <w:sz w:val="28"/>
          <w:szCs w:val="28"/>
        </w:rPr>
      </w:pPr>
      <w:r w:rsidRPr="00117D79">
        <w:rPr>
          <w:rFonts w:ascii="Arial" w:hAnsi="Arial" w:cs="Arial"/>
          <w:sz w:val="28"/>
          <w:szCs w:val="28"/>
        </w:rPr>
        <w:t>Gloves</w:t>
      </w:r>
    </w:p>
    <w:p w:rsidRPr="00117D79" w:rsidR="00117D79" w:rsidP="00117D79" w:rsidRDefault="00117D79" w14:paraId="693BCDE5" w14:textId="203A6DC3">
      <w:pPr>
        <w:pStyle w:val="Heading2"/>
        <w:rPr>
          <w:rFonts w:ascii="Arial" w:hAnsi="Arial" w:cs="Arial"/>
          <w:b/>
          <w:bCs/>
          <w:color w:val="auto"/>
          <w:sz w:val="28"/>
          <w:szCs w:val="28"/>
        </w:rPr>
      </w:pPr>
      <w:r w:rsidRPr="00117D79">
        <w:rPr>
          <w:rFonts w:ascii="Arial" w:hAnsi="Arial" w:cs="Arial"/>
          <w:b/>
          <w:bCs/>
          <w:color w:val="auto"/>
          <w:sz w:val="28"/>
          <w:szCs w:val="28"/>
        </w:rPr>
        <w:t xml:space="preserve">Timings </w:t>
      </w:r>
    </w:p>
    <w:p w:rsidRPr="008C1DDA" w:rsidR="005700E3" w:rsidP="008C1DDA" w:rsidRDefault="00737B8B" w14:paraId="4FE9D696" w14:textId="77777777">
      <w:pPr>
        <w:rPr>
          <w:rFonts w:ascii="Arial" w:hAnsi="Arial" w:cs="Arial"/>
          <w:sz w:val="28"/>
          <w:szCs w:val="28"/>
        </w:rPr>
      </w:pPr>
      <w:r w:rsidRPr="008C1DDA">
        <w:rPr>
          <w:rFonts w:ascii="Arial" w:hAnsi="Arial" w:cs="Arial"/>
          <w:sz w:val="28"/>
          <w:szCs w:val="28"/>
        </w:rPr>
        <w:t xml:space="preserve">All equipment and shared surfaces should be cleaned </w:t>
      </w:r>
      <w:r w:rsidRPr="008C1DDA" w:rsidR="00C3236F">
        <w:rPr>
          <w:rFonts w:ascii="Arial" w:hAnsi="Arial" w:cs="Arial"/>
          <w:sz w:val="28"/>
          <w:szCs w:val="28"/>
        </w:rPr>
        <w:t>at regular intervals when practically possible within sessions</w:t>
      </w:r>
      <w:r w:rsidRPr="008C1DDA">
        <w:rPr>
          <w:rFonts w:ascii="Arial" w:hAnsi="Arial" w:cs="Arial"/>
          <w:sz w:val="28"/>
          <w:szCs w:val="28"/>
        </w:rPr>
        <w:t xml:space="preserve">. </w:t>
      </w:r>
      <w:r w:rsidRPr="008C1DDA" w:rsidR="005700E3">
        <w:rPr>
          <w:rFonts w:ascii="Arial" w:hAnsi="Arial" w:cs="Arial"/>
          <w:sz w:val="28"/>
          <w:szCs w:val="28"/>
        </w:rPr>
        <w:t xml:space="preserve">Plan in cleaning breaks when practical during the session for the balls, team areas, and goals. As a guide look to have a cleaning break every hour. </w:t>
      </w:r>
    </w:p>
    <w:p w:rsidR="004529F4" w:rsidP="00AA6D03" w:rsidRDefault="001077DE" w14:paraId="42F43E39" w14:textId="58DA13E7">
      <w:pPr>
        <w:rPr>
          <w:rFonts w:ascii="Arial" w:hAnsi="Arial" w:cs="Arial"/>
          <w:sz w:val="28"/>
          <w:szCs w:val="28"/>
        </w:rPr>
      </w:pPr>
      <w:r w:rsidRPr="001077DE">
        <w:rPr>
          <w:rFonts w:ascii="Arial" w:hAnsi="Arial" w:cs="Arial"/>
          <w:sz w:val="28"/>
          <w:szCs w:val="28"/>
        </w:rPr>
        <w:t>Look to plan your sessions so cleaning can take place at the end of a game or specific drill</w:t>
      </w:r>
      <w:r w:rsidR="00EB6E43">
        <w:rPr>
          <w:rFonts w:ascii="Arial" w:hAnsi="Arial" w:cs="Arial"/>
          <w:sz w:val="28"/>
          <w:szCs w:val="28"/>
        </w:rPr>
        <w:t>,</w:t>
      </w:r>
      <w:r w:rsidRPr="001077DE">
        <w:rPr>
          <w:rFonts w:ascii="Arial" w:hAnsi="Arial" w:cs="Arial"/>
          <w:sz w:val="28"/>
          <w:szCs w:val="28"/>
        </w:rPr>
        <w:t xml:space="preserve"> players can</w:t>
      </w:r>
      <w:r w:rsidR="00EB6E43">
        <w:rPr>
          <w:rFonts w:ascii="Arial" w:hAnsi="Arial" w:cs="Arial"/>
          <w:sz w:val="28"/>
          <w:szCs w:val="28"/>
        </w:rPr>
        <w:t xml:space="preserve"> then</w:t>
      </w:r>
      <w:r w:rsidRPr="001077DE">
        <w:rPr>
          <w:rFonts w:ascii="Arial" w:hAnsi="Arial" w:cs="Arial"/>
          <w:sz w:val="28"/>
          <w:szCs w:val="28"/>
        </w:rPr>
        <w:t xml:space="preserve"> hydrate </w:t>
      </w:r>
      <w:r w:rsidR="00EB6E43">
        <w:rPr>
          <w:rFonts w:ascii="Arial" w:hAnsi="Arial" w:cs="Arial"/>
          <w:sz w:val="28"/>
          <w:szCs w:val="28"/>
        </w:rPr>
        <w:t xml:space="preserve">while the </w:t>
      </w:r>
      <w:r w:rsidRPr="001077DE">
        <w:rPr>
          <w:rFonts w:ascii="Arial" w:hAnsi="Arial" w:cs="Arial"/>
          <w:sz w:val="28"/>
          <w:szCs w:val="28"/>
        </w:rPr>
        <w:t xml:space="preserve">cleaning is taking place. </w:t>
      </w:r>
    </w:p>
    <w:p w:rsidRPr="001077DE" w:rsidR="003F6497" w:rsidP="00AA6D03" w:rsidRDefault="003F6497" w14:paraId="7FA644A0" w14:textId="29FE0EC1">
      <w:pPr>
        <w:rPr>
          <w:rFonts w:ascii="Arial" w:hAnsi="Arial" w:cs="Arial"/>
          <w:sz w:val="28"/>
          <w:szCs w:val="28"/>
        </w:rPr>
      </w:pPr>
      <w:r>
        <w:rPr>
          <w:rFonts w:ascii="Arial" w:hAnsi="Arial" w:cs="Arial"/>
          <w:sz w:val="28"/>
          <w:szCs w:val="28"/>
        </w:rPr>
        <w:t xml:space="preserve">If you are running back to back sessions cleaning must take place </w:t>
      </w:r>
      <w:r w:rsidR="00641265">
        <w:rPr>
          <w:rFonts w:ascii="Arial" w:hAnsi="Arial" w:cs="Arial"/>
          <w:sz w:val="28"/>
          <w:szCs w:val="28"/>
        </w:rPr>
        <w:t xml:space="preserve">in between each session. </w:t>
      </w:r>
    </w:p>
    <w:p w:rsidR="00621425" w:rsidP="00621425" w:rsidRDefault="00B01EF4" w14:paraId="3B800616" w14:textId="02108A05">
      <w:pPr>
        <w:pStyle w:val="Heading2"/>
        <w:rPr>
          <w:rFonts w:ascii="Arial" w:hAnsi="Arial" w:cs="Arial"/>
          <w:b/>
          <w:bCs/>
          <w:color w:val="auto"/>
          <w:sz w:val="28"/>
          <w:szCs w:val="28"/>
        </w:rPr>
      </w:pPr>
      <w:r w:rsidRPr="00B01EF4">
        <w:rPr>
          <w:rFonts w:ascii="Arial" w:hAnsi="Arial" w:cs="Arial"/>
          <w:b/>
          <w:bCs/>
          <w:color w:val="auto"/>
          <w:sz w:val="28"/>
          <w:szCs w:val="28"/>
        </w:rPr>
        <w:t xml:space="preserve">Cleaning Processes </w:t>
      </w:r>
      <w:r w:rsidR="00224695">
        <w:rPr>
          <w:rFonts w:ascii="Arial" w:hAnsi="Arial" w:cs="Arial"/>
          <w:b/>
          <w:bCs/>
          <w:color w:val="auto"/>
          <w:sz w:val="28"/>
          <w:szCs w:val="28"/>
        </w:rPr>
        <w:t xml:space="preserve">&amp; Products </w:t>
      </w:r>
    </w:p>
    <w:p w:rsidRPr="00A057E6" w:rsidR="00350CD6" w:rsidP="00350CD6" w:rsidRDefault="00350CD6" w14:paraId="1A6A32AE" w14:textId="42573CB8">
      <w:pPr>
        <w:rPr>
          <w:rFonts w:ascii="Arial" w:hAnsi="Arial" w:cs="Arial"/>
          <w:sz w:val="28"/>
          <w:szCs w:val="28"/>
        </w:rPr>
      </w:pPr>
      <w:r w:rsidRPr="00A057E6">
        <w:rPr>
          <w:rFonts w:ascii="Arial" w:hAnsi="Arial" w:cs="Arial"/>
          <w:sz w:val="28"/>
          <w:szCs w:val="28"/>
        </w:rPr>
        <w:t xml:space="preserve">All the processes and products below have been tested by Goalball </w:t>
      </w:r>
      <w:r w:rsidRPr="00A057E6" w:rsidR="001E655F">
        <w:rPr>
          <w:rFonts w:ascii="Arial" w:hAnsi="Arial" w:cs="Arial"/>
          <w:sz w:val="28"/>
          <w:szCs w:val="28"/>
        </w:rPr>
        <w:t>UK,</w:t>
      </w:r>
      <w:r w:rsidRPr="00A057E6">
        <w:rPr>
          <w:rFonts w:ascii="Arial" w:hAnsi="Arial" w:cs="Arial"/>
          <w:sz w:val="28"/>
          <w:szCs w:val="28"/>
        </w:rPr>
        <w:t xml:space="preserve"> </w:t>
      </w:r>
      <w:r w:rsidR="002B0FEE">
        <w:rPr>
          <w:rFonts w:ascii="Arial" w:hAnsi="Arial" w:cs="Arial"/>
          <w:sz w:val="28"/>
          <w:szCs w:val="28"/>
        </w:rPr>
        <w:t xml:space="preserve">however </w:t>
      </w:r>
      <w:r w:rsidRPr="00A057E6" w:rsidR="00144756">
        <w:rPr>
          <w:rFonts w:ascii="Arial" w:hAnsi="Arial" w:cs="Arial"/>
          <w:sz w:val="28"/>
          <w:szCs w:val="28"/>
        </w:rPr>
        <w:t>clubs</w:t>
      </w:r>
      <w:r w:rsidR="001E655F">
        <w:rPr>
          <w:rFonts w:ascii="Arial" w:hAnsi="Arial" w:cs="Arial"/>
          <w:sz w:val="28"/>
          <w:szCs w:val="28"/>
        </w:rPr>
        <w:t xml:space="preserve"> / organisations</w:t>
      </w:r>
      <w:r w:rsidRPr="00A057E6" w:rsidR="00144756">
        <w:rPr>
          <w:rFonts w:ascii="Arial" w:hAnsi="Arial" w:cs="Arial"/>
          <w:sz w:val="28"/>
          <w:szCs w:val="28"/>
        </w:rPr>
        <w:t xml:space="preserve"> </w:t>
      </w:r>
      <w:r w:rsidR="00CA70C7">
        <w:rPr>
          <w:rFonts w:ascii="Arial" w:hAnsi="Arial" w:cs="Arial"/>
          <w:sz w:val="28"/>
          <w:szCs w:val="28"/>
        </w:rPr>
        <w:t xml:space="preserve">should </w:t>
      </w:r>
      <w:r w:rsidR="001E655F">
        <w:rPr>
          <w:rFonts w:ascii="Arial" w:hAnsi="Arial" w:cs="Arial"/>
          <w:sz w:val="28"/>
          <w:szCs w:val="28"/>
        </w:rPr>
        <w:t xml:space="preserve">undertake </w:t>
      </w:r>
      <w:r w:rsidRPr="00A057E6" w:rsidR="00AE6EDE">
        <w:rPr>
          <w:rFonts w:ascii="Arial" w:hAnsi="Arial" w:cs="Arial"/>
          <w:sz w:val="28"/>
          <w:szCs w:val="28"/>
        </w:rPr>
        <w:t xml:space="preserve">their own testing. </w:t>
      </w:r>
    </w:p>
    <w:p w:rsidRPr="009F4037" w:rsidR="00E53FED" w:rsidP="00D63BBD" w:rsidRDefault="00AA6D03" w14:paraId="6940E0D1" w14:textId="2FBE0464">
      <w:pPr>
        <w:pStyle w:val="Heading3"/>
        <w:rPr>
          <w:rFonts w:ascii="Arial" w:hAnsi="Arial" w:cs="Arial"/>
          <w:b/>
          <w:bCs/>
          <w:color w:val="auto"/>
          <w:sz w:val="28"/>
          <w:szCs w:val="28"/>
        </w:rPr>
      </w:pPr>
      <w:r w:rsidRPr="009F4037">
        <w:rPr>
          <w:rFonts w:ascii="Arial" w:hAnsi="Arial" w:cs="Arial"/>
          <w:b/>
          <w:bCs/>
          <w:color w:val="auto"/>
          <w:sz w:val="28"/>
          <w:szCs w:val="28"/>
        </w:rPr>
        <w:t>Balls</w:t>
      </w:r>
    </w:p>
    <w:p w:rsidR="009F4037" w:rsidRDefault="00E04F2A" w14:paraId="6FDAEC71" w14:textId="2192B626">
      <w:pPr>
        <w:rPr>
          <w:rFonts w:ascii="Arial" w:hAnsi="Arial" w:cs="Arial"/>
          <w:sz w:val="28"/>
          <w:szCs w:val="28"/>
        </w:rPr>
      </w:pPr>
      <w:r w:rsidRPr="00621425">
        <w:rPr>
          <w:rFonts w:ascii="Arial" w:hAnsi="Arial" w:cs="Arial"/>
          <w:sz w:val="28"/>
          <w:szCs w:val="28"/>
        </w:rPr>
        <w:t xml:space="preserve">Use </w:t>
      </w:r>
      <w:r w:rsidRPr="00621425" w:rsidR="00020EBF">
        <w:rPr>
          <w:rFonts w:ascii="Arial" w:hAnsi="Arial" w:cs="Arial"/>
          <w:sz w:val="28"/>
          <w:szCs w:val="28"/>
        </w:rPr>
        <w:t xml:space="preserve">a </w:t>
      </w:r>
      <w:r w:rsidRPr="00621425" w:rsidR="00E36DE5">
        <w:rPr>
          <w:rFonts w:ascii="Arial" w:hAnsi="Arial" w:cs="Arial"/>
          <w:sz w:val="28"/>
          <w:szCs w:val="28"/>
        </w:rPr>
        <w:t>disinfectant cleaning wipe</w:t>
      </w:r>
      <w:r w:rsidRPr="00621425" w:rsidR="00224695">
        <w:rPr>
          <w:rFonts w:ascii="Arial" w:hAnsi="Arial" w:cs="Arial"/>
          <w:sz w:val="28"/>
          <w:szCs w:val="28"/>
        </w:rPr>
        <w:t xml:space="preserve"> to wipe </w:t>
      </w:r>
      <w:r w:rsidR="003F6192">
        <w:rPr>
          <w:rFonts w:ascii="Arial" w:hAnsi="Arial" w:cs="Arial"/>
          <w:sz w:val="28"/>
          <w:szCs w:val="28"/>
        </w:rPr>
        <w:t xml:space="preserve">the </w:t>
      </w:r>
      <w:r w:rsidRPr="00621425" w:rsidR="00224695">
        <w:rPr>
          <w:rFonts w:ascii="Arial" w:hAnsi="Arial" w:cs="Arial"/>
          <w:sz w:val="28"/>
          <w:szCs w:val="28"/>
        </w:rPr>
        <w:t>ball</w:t>
      </w:r>
      <w:r w:rsidRPr="00621425" w:rsidR="00621425">
        <w:rPr>
          <w:rFonts w:ascii="Arial" w:hAnsi="Arial" w:cs="Arial"/>
          <w:sz w:val="28"/>
          <w:szCs w:val="28"/>
        </w:rPr>
        <w:t xml:space="preserve"> then leave to dry </w:t>
      </w:r>
      <w:r w:rsidRPr="00621425" w:rsidR="00224695">
        <w:rPr>
          <w:rFonts w:ascii="Arial" w:hAnsi="Arial" w:cs="Arial"/>
          <w:sz w:val="28"/>
          <w:szCs w:val="28"/>
        </w:rPr>
        <w:t>approx. 5mins</w:t>
      </w:r>
      <w:r w:rsidRPr="00621425" w:rsidR="00621425">
        <w:rPr>
          <w:rFonts w:ascii="Arial" w:hAnsi="Arial" w:cs="Arial"/>
          <w:sz w:val="28"/>
          <w:szCs w:val="28"/>
        </w:rPr>
        <w:t xml:space="preserve">. </w:t>
      </w:r>
      <w:r w:rsidRPr="00621425" w:rsidR="009F4037">
        <w:rPr>
          <w:rFonts w:ascii="Arial" w:hAnsi="Arial" w:cs="Arial"/>
          <w:sz w:val="28"/>
          <w:szCs w:val="28"/>
        </w:rPr>
        <w:t xml:space="preserve">Ensure you have enough balls for </w:t>
      </w:r>
      <w:r w:rsidR="009B6AE5">
        <w:rPr>
          <w:rFonts w:ascii="Arial" w:hAnsi="Arial" w:cs="Arial"/>
          <w:sz w:val="28"/>
          <w:szCs w:val="28"/>
        </w:rPr>
        <w:t xml:space="preserve">the </w:t>
      </w:r>
      <w:r w:rsidRPr="00621425" w:rsidR="009F4037">
        <w:rPr>
          <w:rFonts w:ascii="Arial" w:hAnsi="Arial" w:cs="Arial"/>
          <w:sz w:val="28"/>
          <w:szCs w:val="28"/>
        </w:rPr>
        <w:t>session</w:t>
      </w:r>
      <w:r w:rsidR="004B2A70">
        <w:rPr>
          <w:rFonts w:ascii="Arial" w:hAnsi="Arial" w:cs="Arial"/>
          <w:sz w:val="28"/>
          <w:szCs w:val="28"/>
        </w:rPr>
        <w:t xml:space="preserve"> to allow for</w:t>
      </w:r>
      <w:r w:rsidR="005E5513">
        <w:rPr>
          <w:rFonts w:ascii="Arial" w:hAnsi="Arial" w:cs="Arial"/>
          <w:sz w:val="28"/>
          <w:szCs w:val="28"/>
        </w:rPr>
        <w:t xml:space="preserve"> </w:t>
      </w:r>
      <w:r w:rsidR="00A20541">
        <w:rPr>
          <w:rFonts w:ascii="Arial" w:hAnsi="Arial" w:cs="Arial"/>
          <w:sz w:val="28"/>
          <w:szCs w:val="28"/>
        </w:rPr>
        <w:t xml:space="preserve">a number of </w:t>
      </w:r>
      <w:r w:rsidR="00BC40F4">
        <w:rPr>
          <w:rFonts w:ascii="Arial" w:hAnsi="Arial" w:cs="Arial"/>
          <w:sz w:val="28"/>
          <w:szCs w:val="28"/>
        </w:rPr>
        <w:t xml:space="preserve">balls </w:t>
      </w:r>
      <w:r w:rsidR="00E92361">
        <w:rPr>
          <w:rFonts w:ascii="Arial" w:hAnsi="Arial" w:cs="Arial"/>
          <w:sz w:val="28"/>
          <w:szCs w:val="28"/>
        </w:rPr>
        <w:t xml:space="preserve">to be </w:t>
      </w:r>
      <w:r w:rsidR="00910146">
        <w:rPr>
          <w:rFonts w:ascii="Arial" w:hAnsi="Arial" w:cs="Arial"/>
          <w:sz w:val="28"/>
          <w:szCs w:val="28"/>
        </w:rPr>
        <w:t xml:space="preserve">in play while </w:t>
      </w:r>
      <w:r w:rsidR="003B69C3">
        <w:rPr>
          <w:rFonts w:ascii="Arial" w:hAnsi="Arial" w:cs="Arial"/>
          <w:sz w:val="28"/>
          <w:szCs w:val="28"/>
        </w:rPr>
        <w:t xml:space="preserve">others are being cleaned or drying. </w:t>
      </w:r>
      <w:r w:rsidR="004B2A70">
        <w:rPr>
          <w:rFonts w:ascii="Arial" w:hAnsi="Arial" w:cs="Arial"/>
          <w:sz w:val="28"/>
          <w:szCs w:val="28"/>
        </w:rPr>
        <w:t xml:space="preserve"> </w:t>
      </w:r>
    </w:p>
    <w:p w:rsidR="009F4037" w:rsidP="00D63BBD" w:rsidRDefault="009F4037" w14:paraId="4D289062" w14:textId="73159605">
      <w:pPr>
        <w:pStyle w:val="Heading3"/>
        <w:rPr>
          <w:rFonts w:ascii="Arial" w:hAnsi="Arial" w:cs="Arial"/>
          <w:b/>
          <w:bCs/>
          <w:color w:val="auto"/>
          <w:sz w:val="28"/>
          <w:szCs w:val="28"/>
        </w:rPr>
      </w:pPr>
      <w:r>
        <w:rPr>
          <w:rFonts w:ascii="Arial" w:hAnsi="Arial" w:cs="Arial"/>
          <w:b/>
          <w:bCs/>
          <w:color w:val="auto"/>
          <w:sz w:val="28"/>
          <w:szCs w:val="28"/>
        </w:rPr>
        <w:t>Goals</w:t>
      </w:r>
    </w:p>
    <w:p w:rsidRPr="00FF67E2" w:rsidR="009F4037" w:rsidP="009F4037" w:rsidRDefault="009F4037" w14:paraId="350BFA95" w14:textId="5528C84E">
      <w:pPr>
        <w:rPr>
          <w:rFonts w:ascii="Arial" w:hAnsi="Arial" w:cs="Arial"/>
          <w:sz w:val="28"/>
          <w:szCs w:val="28"/>
        </w:rPr>
      </w:pPr>
      <w:r w:rsidRPr="00FF67E2">
        <w:rPr>
          <w:rFonts w:ascii="Arial" w:hAnsi="Arial" w:cs="Arial"/>
          <w:sz w:val="28"/>
          <w:szCs w:val="28"/>
        </w:rPr>
        <w:t xml:space="preserve">Wipe down </w:t>
      </w:r>
      <w:r w:rsidR="004B2A70">
        <w:rPr>
          <w:rFonts w:ascii="Arial" w:hAnsi="Arial" w:cs="Arial"/>
          <w:sz w:val="28"/>
          <w:szCs w:val="28"/>
        </w:rPr>
        <w:t xml:space="preserve">both posts and cross bar </w:t>
      </w:r>
      <w:r w:rsidRPr="00FF67E2">
        <w:rPr>
          <w:rFonts w:ascii="Arial" w:hAnsi="Arial" w:cs="Arial"/>
          <w:sz w:val="28"/>
          <w:szCs w:val="28"/>
        </w:rPr>
        <w:t>using a dis</w:t>
      </w:r>
      <w:r w:rsidRPr="00FF67E2" w:rsidR="00E04F2A">
        <w:rPr>
          <w:rFonts w:ascii="Arial" w:hAnsi="Arial" w:cs="Arial"/>
          <w:sz w:val="28"/>
          <w:szCs w:val="28"/>
        </w:rPr>
        <w:t xml:space="preserve">infectant wipe. </w:t>
      </w:r>
    </w:p>
    <w:p w:rsidRPr="00FF67E2" w:rsidR="009F4037" w:rsidP="00D63BBD" w:rsidRDefault="009F4037" w14:paraId="2837D8C5" w14:textId="0A94190A">
      <w:pPr>
        <w:pStyle w:val="Heading3"/>
        <w:rPr>
          <w:rFonts w:ascii="Arial" w:hAnsi="Arial" w:cs="Arial"/>
          <w:b/>
          <w:bCs/>
          <w:color w:val="auto"/>
          <w:sz w:val="28"/>
          <w:szCs w:val="28"/>
        </w:rPr>
      </w:pPr>
      <w:r w:rsidRPr="00FF67E2">
        <w:rPr>
          <w:rFonts w:ascii="Arial" w:hAnsi="Arial" w:cs="Arial"/>
          <w:b/>
          <w:bCs/>
          <w:color w:val="auto"/>
          <w:sz w:val="28"/>
          <w:szCs w:val="28"/>
        </w:rPr>
        <w:t>Court Area</w:t>
      </w:r>
    </w:p>
    <w:p w:rsidR="003B6714" w:rsidP="00E873B6" w:rsidRDefault="00A40121" w14:paraId="30FFA271" w14:textId="2847D028">
      <w:pPr>
        <w:rPr>
          <w:rFonts w:ascii="Arial" w:hAnsi="Arial" w:cs="Arial"/>
          <w:sz w:val="28"/>
          <w:szCs w:val="28"/>
        </w:rPr>
      </w:pPr>
      <w:r w:rsidRPr="00FF67E2">
        <w:rPr>
          <w:rFonts w:ascii="Arial" w:hAnsi="Arial" w:cs="Arial"/>
          <w:sz w:val="28"/>
          <w:szCs w:val="28"/>
        </w:rPr>
        <w:t xml:space="preserve">Spray the team area (3m x 9m) at both ends and any other areas where sweat is prevalent </w:t>
      </w:r>
      <w:r w:rsidRPr="00FF67E2" w:rsidR="00AD7FAC">
        <w:rPr>
          <w:rFonts w:ascii="Arial" w:hAnsi="Arial" w:cs="Arial"/>
          <w:sz w:val="28"/>
          <w:szCs w:val="28"/>
        </w:rPr>
        <w:t xml:space="preserve">using a </w:t>
      </w:r>
      <w:r w:rsidRPr="00FF67E2" w:rsidR="00817B4B">
        <w:rPr>
          <w:rFonts w:ascii="Arial" w:hAnsi="Arial" w:cs="Arial"/>
          <w:sz w:val="28"/>
          <w:szCs w:val="28"/>
        </w:rPr>
        <w:t>pump spray</w:t>
      </w:r>
      <w:r w:rsidR="00D63BBD">
        <w:rPr>
          <w:rFonts w:ascii="Arial" w:hAnsi="Arial" w:cs="Arial"/>
          <w:sz w:val="28"/>
          <w:szCs w:val="28"/>
        </w:rPr>
        <w:t>er</w:t>
      </w:r>
      <w:r w:rsidRPr="00FF67E2" w:rsidR="00817B4B">
        <w:rPr>
          <w:rFonts w:ascii="Arial" w:hAnsi="Arial" w:cs="Arial"/>
          <w:sz w:val="28"/>
          <w:szCs w:val="28"/>
        </w:rPr>
        <w:t>,</w:t>
      </w:r>
      <w:r w:rsidR="00E414D7">
        <w:rPr>
          <w:rFonts w:ascii="Arial" w:hAnsi="Arial" w:cs="Arial"/>
          <w:sz w:val="28"/>
          <w:szCs w:val="28"/>
        </w:rPr>
        <w:t xml:space="preserve"> hold the </w:t>
      </w:r>
      <w:r w:rsidR="00E468AC">
        <w:rPr>
          <w:rFonts w:ascii="Arial" w:hAnsi="Arial" w:cs="Arial"/>
          <w:sz w:val="28"/>
          <w:szCs w:val="28"/>
        </w:rPr>
        <w:t xml:space="preserve">nozzle </w:t>
      </w:r>
      <w:r w:rsidR="00E414D7">
        <w:rPr>
          <w:rFonts w:ascii="Arial" w:hAnsi="Arial" w:cs="Arial"/>
          <w:sz w:val="28"/>
          <w:szCs w:val="28"/>
        </w:rPr>
        <w:t>at approximately hip height to ensure even coverage</w:t>
      </w:r>
      <w:r w:rsidR="00E468AC">
        <w:rPr>
          <w:rFonts w:ascii="Arial" w:hAnsi="Arial" w:cs="Arial"/>
          <w:sz w:val="28"/>
          <w:szCs w:val="28"/>
        </w:rPr>
        <w:t xml:space="preserve"> across the area</w:t>
      </w:r>
      <w:r w:rsidR="00E414D7">
        <w:rPr>
          <w:rFonts w:ascii="Arial" w:hAnsi="Arial" w:cs="Arial"/>
          <w:sz w:val="28"/>
          <w:szCs w:val="28"/>
        </w:rPr>
        <w:t>,</w:t>
      </w:r>
      <w:r w:rsidR="006B46C6">
        <w:rPr>
          <w:rFonts w:ascii="Arial" w:hAnsi="Arial" w:cs="Arial"/>
          <w:sz w:val="28"/>
          <w:szCs w:val="28"/>
        </w:rPr>
        <w:t xml:space="preserve"> </w:t>
      </w:r>
      <w:r w:rsidRPr="00FF67E2" w:rsidR="00817B4B">
        <w:rPr>
          <w:rFonts w:ascii="Arial" w:hAnsi="Arial" w:cs="Arial"/>
          <w:sz w:val="28"/>
          <w:szCs w:val="28"/>
        </w:rPr>
        <w:t xml:space="preserve">mop to clean </w:t>
      </w:r>
      <w:r w:rsidR="006B46C6">
        <w:rPr>
          <w:rFonts w:ascii="Arial" w:hAnsi="Arial" w:cs="Arial"/>
          <w:sz w:val="28"/>
          <w:szCs w:val="28"/>
        </w:rPr>
        <w:t xml:space="preserve">&amp; </w:t>
      </w:r>
      <w:r w:rsidRPr="00FF67E2" w:rsidR="00817B4B">
        <w:rPr>
          <w:rFonts w:ascii="Arial" w:hAnsi="Arial" w:cs="Arial"/>
          <w:sz w:val="28"/>
          <w:szCs w:val="28"/>
        </w:rPr>
        <w:t>dry</w:t>
      </w:r>
      <w:r w:rsidR="006B46C6">
        <w:rPr>
          <w:rFonts w:ascii="Arial" w:hAnsi="Arial" w:cs="Arial"/>
          <w:sz w:val="28"/>
          <w:szCs w:val="28"/>
        </w:rPr>
        <w:t xml:space="preserve"> and then</w:t>
      </w:r>
      <w:r w:rsidRPr="00FF67E2" w:rsidR="00817B4B">
        <w:rPr>
          <w:rFonts w:ascii="Arial" w:hAnsi="Arial" w:cs="Arial"/>
          <w:sz w:val="28"/>
          <w:szCs w:val="28"/>
        </w:rPr>
        <w:t xml:space="preserve"> </w:t>
      </w:r>
      <w:r w:rsidR="006B46C6">
        <w:rPr>
          <w:rFonts w:ascii="Arial" w:hAnsi="Arial" w:cs="Arial"/>
          <w:sz w:val="28"/>
          <w:szCs w:val="28"/>
        </w:rPr>
        <w:t>t</w:t>
      </w:r>
      <w:r w:rsidRPr="00FF67E2" w:rsidR="00005656">
        <w:rPr>
          <w:rFonts w:ascii="Arial" w:hAnsi="Arial" w:cs="Arial"/>
          <w:sz w:val="28"/>
          <w:szCs w:val="28"/>
        </w:rPr>
        <w:t xml:space="preserve">est the floor is dry and nonslip by rubbing </w:t>
      </w:r>
      <w:r w:rsidRPr="00FF67E2" w:rsidR="007B6DC6">
        <w:rPr>
          <w:rFonts w:ascii="Arial" w:hAnsi="Arial" w:cs="Arial"/>
          <w:sz w:val="28"/>
          <w:szCs w:val="28"/>
        </w:rPr>
        <w:t xml:space="preserve">/ kicking the soles of your feet on the floor. </w:t>
      </w:r>
      <w:r w:rsidRPr="00FF67E2" w:rsidR="00E468AC">
        <w:rPr>
          <w:rFonts w:ascii="Arial" w:hAnsi="Arial" w:cs="Arial"/>
          <w:sz w:val="28"/>
          <w:szCs w:val="28"/>
        </w:rPr>
        <w:t xml:space="preserve">The products (listed below) have been tested and dry within 2-3mins after mopping. </w:t>
      </w:r>
    </w:p>
    <w:p w:rsidR="00CE6650" w:rsidP="00E873B6" w:rsidRDefault="00CE6650" w14:paraId="0A923BA2" w14:textId="03FB7707">
      <w:pPr>
        <w:rPr>
          <w:rFonts w:ascii="Arial" w:hAnsi="Arial" w:cs="Arial"/>
          <w:sz w:val="28"/>
          <w:szCs w:val="28"/>
        </w:rPr>
      </w:pPr>
      <w:r w:rsidRPr="00FF67E2">
        <w:rPr>
          <w:rFonts w:ascii="Arial" w:hAnsi="Arial" w:cs="Arial"/>
          <w:sz w:val="28"/>
          <w:szCs w:val="28"/>
        </w:rPr>
        <w:lastRenderedPageBreak/>
        <w:t xml:space="preserve">The cleaning spray itself can be </w:t>
      </w:r>
      <w:r w:rsidRPr="00FF67E2" w:rsidR="00080E3C">
        <w:rPr>
          <w:rFonts w:ascii="Arial" w:hAnsi="Arial" w:cs="Arial"/>
          <w:sz w:val="28"/>
          <w:szCs w:val="28"/>
        </w:rPr>
        <w:t xml:space="preserve">any </w:t>
      </w:r>
      <w:r w:rsidRPr="00FF67E2" w:rsidR="00C6571B">
        <w:rPr>
          <w:rFonts w:ascii="Arial" w:hAnsi="Arial" w:cs="Arial"/>
          <w:sz w:val="28"/>
          <w:szCs w:val="28"/>
        </w:rPr>
        <w:t>hard-surface</w:t>
      </w:r>
      <w:r w:rsidRPr="00FF67E2" w:rsidR="00080E3C">
        <w:rPr>
          <w:rFonts w:ascii="Arial" w:hAnsi="Arial" w:cs="Arial"/>
          <w:sz w:val="28"/>
          <w:szCs w:val="28"/>
        </w:rPr>
        <w:t xml:space="preserve"> cleaner that is designed to kill bacteria and viruses</w:t>
      </w:r>
      <w:r w:rsidRPr="00FF67E2" w:rsidR="00FF67E2">
        <w:rPr>
          <w:rFonts w:ascii="Arial" w:hAnsi="Arial" w:cs="Arial"/>
          <w:sz w:val="28"/>
          <w:szCs w:val="28"/>
        </w:rPr>
        <w:t xml:space="preserve"> or</w:t>
      </w:r>
      <w:r w:rsidR="009A73F7">
        <w:rPr>
          <w:rFonts w:ascii="Arial" w:hAnsi="Arial" w:cs="Arial"/>
          <w:sz w:val="28"/>
          <w:szCs w:val="28"/>
        </w:rPr>
        <w:t xml:space="preserve"> have a minimum</w:t>
      </w:r>
      <w:r w:rsidRPr="00FF67E2" w:rsidR="00FF67E2">
        <w:rPr>
          <w:rFonts w:ascii="Arial" w:hAnsi="Arial" w:cs="Arial"/>
          <w:sz w:val="28"/>
          <w:szCs w:val="28"/>
        </w:rPr>
        <w:t xml:space="preserve"> 70% alcohol disinfectant spray. </w:t>
      </w:r>
      <w:r w:rsidR="001649EA">
        <w:rPr>
          <w:rFonts w:ascii="Arial" w:hAnsi="Arial" w:cs="Arial"/>
          <w:sz w:val="28"/>
          <w:szCs w:val="28"/>
        </w:rPr>
        <w:t>The hard surface cleaner is the most cost-effective option for clubs</w:t>
      </w:r>
      <w:r w:rsidR="00525248">
        <w:rPr>
          <w:rFonts w:ascii="Arial" w:hAnsi="Arial" w:cs="Arial"/>
          <w:sz w:val="28"/>
          <w:szCs w:val="28"/>
        </w:rPr>
        <w:t xml:space="preserve"> and suitable for training sessions. </w:t>
      </w:r>
      <w:r w:rsidR="00081733">
        <w:rPr>
          <w:rFonts w:ascii="Arial" w:hAnsi="Arial" w:cs="Arial"/>
          <w:sz w:val="28"/>
          <w:szCs w:val="28"/>
        </w:rPr>
        <w:t xml:space="preserve">We recommend contacting your venue to get permission to use the spray you intend to use on the floor. </w:t>
      </w:r>
    </w:p>
    <w:p w:rsidRPr="00D33775" w:rsidR="00910FDC" w:rsidP="00E873B6" w:rsidRDefault="003B6714" w14:paraId="36735681" w14:textId="022644B9">
      <w:pPr>
        <w:rPr>
          <w:rFonts w:ascii="Arial" w:hAnsi="Arial" w:cs="Arial"/>
          <w:sz w:val="28"/>
          <w:szCs w:val="28"/>
        </w:rPr>
      </w:pPr>
      <w:r w:rsidRPr="00610674">
        <w:rPr>
          <w:rFonts w:ascii="Arial" w:hAnsi="Arial" w:cs="Arial"/>
          <w:sz w:val="28"/>
          <w:szCs w:val="28"/>
        </w:rPr>
        <w:t>Have two mops available one for each end of the court, change the mop heads after each sessio</w:t>
      </w:r>
      <w:r w:rsidRPr="00610674" w:rsidR="00081733">
        <w:rPr>
          <w:rFonts w:ascii="Arial" w:hAnsi="Arial" w:cs="Arial"/>
          <w:sz w:val="28"/>
          <w:szCs w:val="28"/>
        </w:rPr>
        <w:t xml:space="preserve">n. </w:t>
      </w:r>
      <w:r w:rsidR="00D33775">
        <w:rPr>
          <w:rFonts w:ascii="Arial" w:hAnsi="Arial" w:cs="Arial"/>
          <w:sz w:val="28"/>
          <w:szCs w:val="28"/>
        </w:rPr>
        <w:t>P</w:t>
      </w:r>
      <w:r w:rsidRPr="00610674" w:rsidR="00110F00">
        <w:rPr>
          <w:rFonts w:ascii="Arial" w:hAnsi="Arial" w:cs="Arial"/>
          <w:sz w:val="28"/>
          <w:szCs w:val="28"/>
        </w:rPr>
        <w:t>lace the used mop head / fabric into a sealed bag and wash on a high temperature</w:t>
      </w:r>
      <w:r w:rsidR="00D33775">
        <w:rPr>
          <w:rFonts w:ascii="Arial" w:hAnsi="Arial" w:cs="Arial"/>
          <w:sz w:val="28"/>
          <w:szCs w:val="28"/>
        </w:rPr>
        <w:t xml:space="preserve"> (60 degrees) </w:t>
      </w:r>
      <w:r w:rsidRPr="00610674" w:rsidR="00110F00">
        <w:rPr>
          <w:rFonts w:ascii="Arial" w:hAnsi="Arial" w:cs="Arial"/>
          <w:sz w:val="28"/>
          <w:szCs w:val="28"/>
        </w:rPr>
        <w:t xml:space="preserve">before using again. </w:t>
      </w:r>
    </w:p>
    <w:p w:rsidR="00D63BBD" w:rsidP="00D63BBD" w:rsidRDefault="00BD7E56" w14:paraId="7328174F" w14:textId="27C1416A">
      <w:pPr>
        <w:pStyle w:val="Heading3"/>
        <w:rPr>
          <w:rFonts w:ascii="Arial" w:hAnsi="Arial" w:cs="Arial"/>
          <w:b/>
          <w:bCs/>
          <w:color w:val="auto"/>
          <w:sz w:val="28"/>
          <w:szCs w:val="28"/>
        </w:rPr>
      </w:pPr>
      <w:r w:rsidRPr="00D63BBD">
        <w:rPr>
          <w:rFonts w:ascii="Arial" w:hAnsi="Arial" w:cs="Arial"/>
          <w:b/>
          <w:bCs/>
          <w:color w:val="auto"/>
          <w:sz w:val="28"/>
          <w:szCs w:val="28"/>
        </w:rPr>
        <w:t xml:space="preserve">Product </w:t>
      </w:r>
      <w:r w:rsidRPr="00D63BBD" w:rsidR="00B8788E">
        <w:rPr>
          <w:rFonts w:ascii="Arial" w:hAnsi="Arial" w:cs="Arial"/>
          <w:b/>
          <w:bCs/>
          <w:color w:val="auto"/>
          <w:sz w:val="28"/>
          <w:szCs w:val="28"/>
        </w:rPr>
        <w:t>Links</w:t>
      </w:r>
    </w:p>
    <w:p w:rsidRPr="00A105FE" w:rsidR="00A105FE" w:rsidP="00A105FE" w:rsidRDefault="00A105FE" w14:paraId="3BF74425" w14:textId="720109E8">
      <w:pPr>
        <w:rPr>
          <w:rFonts w:ascii="Arial" w:hAnsi="Arial" w:cs="Arial"/>
          <w:sz w:val="28"/>
          <w:szCs w:val="28"/>
        </w:rPr>
      </w:pPr>
      <w:r>
        <w:rPr>
          <w:rFonts w:ascii="Arial" w:hAnsi="Arial" w:cs="Arial"/>
          <w:sz w:val="28"/>
          <w:szCs w:val="28"/>
        </w:rPr>
        <w:t>The p</w:t>
      </w:r>
      <w:r w:rsidRPr="00A057E6">
        <w:rPr>
          <w:rFonts w:ascii="Arial" w:hAnsi="Arial" w:cs="Arial"/>
          <w:sz w:val="28"/>
          <w:szCs w:val="28"/>
        </w:rPr>
        <w:t>roducts listed are those that have been sourced by Goalball UK as options to use</w:t>
      </w:r>
      <w:r>
        <w:rPr>
          <w:rFonts w:ascii="Arial" w:hAnsi="Arial" w:cs="Arial"/>
          <w:sz w:val="28"/>
          <w:szCs w:val="28"/>
        </w:rPr>
        <w:t xml:space="preserve">. Goalball UK takes no responsibility for any damage or harm caused by the use of the products listed. </w:t>
      </w:r>
    </w:p>
    <w:p w:rsidR="00574DB4" w:rsidP="00574DB4" w:rsidRDefault="00D63BBD" w14:paraId="1BD00BF3" w14:textId="77777777">
      <w:pPr>
        <w:rPr>
          <w:rFonts w:ascii="Arial" w:hAnsi="Arial" w:eastAsia="Times New Roman" w:cs="Arial"/>
          <w:color w:val="000000"/>
        </w:rPr>
      </w:pPr>
      <w:r>
        <w:rPr>
          <w:rFonts w:ascii="Arial" w:hAnsi="Arial" w:cs="Arial"/>
          <w:sz w:val="28"/>
          <w:szCs w:val="28"/>
        </w:rPr>
        <w:t>Wipes:</w:t>
      </w:r>
      <w:r w:rsidRPr="00574DB4">
        <w:rPr>
          <w:rFonts w:ascii="Arial" w:hAnsi="Arial" w:cs="Arial"/>
          <w:sz w:val="28"/>
          <w:szCs w:val="28"/>
        </w:rPr>
        <w:t xml:space="preserve"> </w:t>
      </w:r>
      <w:hyperlink w:history="1" r:id="rId5">
        <w:r w:rsidRPr="00574DB4" w:rsidR="00574DB4">
          <w:rPr>
            <w:rStyle w:val="Hyperlink"/>
            <w:rFonts w:ascii="Arial" w:hAnsi="Arial" w:eastAsia="Times New Roman" w:cs="Arial"/>
            <w:sz w:val="28"/>
            <w:szCs w:val="28"/>
          </w:rPr>
          <w:t>https://www.fbtsports.co.uk/product-details/wipes-pack-50</w:t>
        </w:r>
      </w:hyperlink>
    </w:p>
    <w:p w:rsidR="00AA590A" w:rsidP="00AA590A" w:rsidRDefault="00AA590A" w14:paraId="3261F137" w14:textId="77777777">
      <w:pPr>
        <w:rPr>
          <w:rFonts w:ascii="Arial" w:hAnsi="Arial" w:cs="Arial"/>
          <w:sz w:val="28"/>
          <w:szCs w:val="28"/>
        </w:rPr>
      </w:pPr>
      <w:r>
        <w:rPr>
          <w:rFonts w:ascii="Arial" w:hAnsi="Arial" w:cs="Arial"/>
          <w:sz w:val="28"/>
          <w:szCs w:val="28"/>
        </w:rPr>
        <w:t xml:space="preserve">Surface cleaner: </w:t>
      </w:r>
      <w:hyperlink w:history="1" r:id="rId6">
        <w:r w:rsidRPr="00BB4E41">
          <w:rPr>
            <w:rStyle w:val="Hyperlink"/>
            <w:rFonts w:ascii="Arial" w:hAnsi="Arial" w:cs="Arial"/>
            <w:sz w:val="28"/>
            <w:szCs w:val="28"/>
          </w:rPr>
          <w:t>https://www.tesco.com/groceries/en-GB/products/264843462</w:t>
        </w:r>
      </w:hyperlink>
      <w:r>
        <w:rPr>
          <w:rFonts w:ascii="Arial" w:hAnsi="Arial" w:cs="Arial"/>
          <w:sz w:val="28"/>
          <w:szCs w:val="28"/>
        </w:rPr>
        <w:t xml:space="preserve"> </w:t>
      </w:r>
    </w:p>
    <w:p w:rsidR="009F7C88" w:rsidP="00AA590A" w:rsidRDefault="00AA590A" w14:paraId="5F030442" w14:textId="0D8FC9E6">
      <w:pPr>
        <w:rPr>
          <w:rFonts w:ascii="Arial" w:hAnsi="Arial" w:cs="Arial"/>
          <w:sz w:val="28"/>
          <w:szCs w:val="28"/>
        </w:rPr>
      </w:pPr>
      <w:r>
        <w:rPr>
          <w:rFonts w:ascii="Arial" w:hAnsi="Arial" w:cs="Arial"/>
          <w:sz w:val="28"/>
          <w:szCs w:val="28"/>
        </w:rPr>
        <w:t>70% alcohol spray</w:t>
      </w:r>
      <w:r w:rsidR="009F7C88">
        <w:rPr>
          <w:rFonts w:ascii="Arial" w:hAnsi="Arial" w:cs="Arial"/>
          <w:sz w:val="28"/>
          <w:szCs w:val="28"/>
        </w:rPr>
        <w:t xml:space="preserve">: </w:t>
      </w:r>
      <w:hyperlink w:history="1" r:id="rId7">
        <w:r w:rsidRPr="006330CE" w:rsidR="009F7C88">
          <w:rPr>
            <w:rStyle w:val="Hyperlink"/>
            <w:rFonts w:ascii="Arial" w:hAnsi="Arial" w:cs="Arial"/>
            <w:sz w:val="28"/>
            <w:szCs w:val="28"/>
          </w:rPr>
          <w:t>https://reynardhealth.co.uk/products/surface-cleaning/reynard-70-isopropyl-alcohol-disinfection-spray-750ml/</w:t>
        </w:r>
      </w:hyperlink>
      <w:r w:rsidR="009F7C88">
        <w:rPr>
          <w:rFonts w:ascii="Arial" w:hAnsi="Arial" w:cs="Arial"/>
          <w:sz w:val="28"/>
          <w:szCs w:val="28"/>
        </w:rPr>
        <w:t xml:space="preserve"> C</w:t>
      </w:r>
      <w:r w:rsidRPr="007D541E" w:rsidR="009F7C88">
        <w:rPr>
          <w:rFonts w:ascii="Arial" w:hAnsi="Arial" w:cs="Arial"/>
          <w:sz w:val="28"/>
          <w:szCs w:val="28"/>
        </w:rPr>
        <w:t>ontact:</w:t>
      </w:r>
      <w:hyperlink w:history="1" r:id="rId8">
        <w:r w:rsidRPr="001A35AC" w:rsidR="009F7C88">
          <w:rPr>
            <w:rStyle w:val="Hyperlink"/>
            <w:rFonts w:ascii="Arial" w:hAnsi="Arial" w:cs="Arial"/>
            <w:sz w:val="28"/>
            <w:szCs w:val="28"/>
          </w:rPr>
          <w:t>uk@reynardhealth.com</w:t>
        </w:r>
      </w:hyperlink>
      <w:r w:rsidR="009F7C88">
        <w:rPr>
          <w:rFonts w:ascii="Arial" w:hAnsi="Arial" w:cs="Arial"/>
          <w:color w:val="000000"/>
          <w:sz w:val="28"/>
          <w:szCs w:val="28"/>
        </w:rPr>
        <w:t xml:space="preserve"> to place an order. </w:t>
      </w:r>
    </w:p>
    <w:p w:rsidR="00AA590A" w:rsidP="00AA590A" w:rsidRDefault="00AA590A" w14:paraId="2AA24386" w14:textId="77777777">
      <w:pPr>
        <w:rPr>
          <w:rFonts w:ascii="Arial" w:hAnsi="Arial" w:cs="Arial"/>
          <w:sz w:val="28"/>
          <w:szCs w:val="28"/>
        </w:rPr>
      </w:pPr>
      <w:r>
        <w:rPr>
          <w:rFonts w:ascii="Arial" w:hAnsi="Arial" w:cs="Arial"/>
          <w:sz w:val="28"/>
          <w:szCs w:val="28"/>
        </w:rPr>
        <w:t xml:space="preserve">Pump sprayer: </w:t>
      </w:r>
      <w:hyperlink w:history="1" r:id="rId9">
        <w:r w:rsidRPr="00BB4E41">
          <w:rPr>
            <w:rStyle w:val="Hyperlink"/>
            <w:rFonts w:ascii="Arial" w:hAnsi="Arial" w:cs="Arial"/>
            <w:sz w:val="28"/>
            <w:szCs w:val="28"/>
          </w:rPr>
          <w:t>https://www.screwfix.com/p/sx-cs5-white-black-pressure-sprayer-5ltr/7490x</w:t>
        </w:r>
      </w:hyperlink>
      <w:r>
        <w:rPr>
          <w:rFonts w:ascii="Arial" w:hAnsi="Arial" w:cs="Arial"/>
          <w:sz w:val="28"/>
          <w:szCs w:val="28"/>
        </w:rPr>
        <w:t xml:space="preserve"> </w:t>
      </w:r>
    </w:p>
    <w:p w:rsidR="00B20128" w:rsidP="00E873B6" w:rsidRDefault="00EC6268" w14:paraId="4714EB35" w14:textId="3BA4948F">
      <w:pPr>
        <w:rPr>
          <w:rFonts w:ascii="Arial" w:hAnsi="Arial" w:cs="Arial"/>
          <w:sz w:val="28"/>
          <w:szCs w:val="28"/>
        </w:rPr>
      </w:pPr>
      <w:r>
        <w:rPr>
          <w:rFonts w:ascii="Arial" w:hAnsi="Arial" w:cs="Arial"/>
          <w:sz w:val="28"/>
          <w:szCs w:val="28"/>
        </w:rPr>
        <w:t>Mop</w:t>
      </w:r>
      <w:r w:rsidR="0016107C">
        <w:rPr>
          <w:rFonts w:ascii="Arial" w:hAnsi="Arial" w:cs="Arial"/>
          <w:sz w:val="28"/>
          <w:szCs w:val="28"/>
        </w:rPr>
        <w:t>s:</w:t>
      </w:r>
      <w:r w:rsidR="009A08DC">
        <w:rPr>
          <w:rFonts w:ascii="Arial" w:hAnsi="Arial" w:cs="Arial"/>
          <w:sz w:val="28"/>
          <w:szCs w:val="28"/>
        </w:rPr>
        <w:t xml:space="preserve"> </w:t>
      </w:r>
      <w:hyperlink w:history="1" r:id="rId10">
        <w:r w:rsidRPr="006330CE" w:rsidR="009A08DC">
          <w:rPr>
            <w:rStyle w:val="Hyperlink"/>
            <w:rFonts w:ascii="Arial" w:hAnsi="Arial" w:cs="Arial"/>
            <w:sz w:val="28"/>
            <w:szCs w:val="28"/>
          </w:rPr>
          <w:t>https://www.amazon.co.uk/gp/product/B08C4YZYJ4/ref=ox_sc_act_title_1?smid=A2Z294N04RYYOC&amp;psc=1</w:t>
        </w:r>
      </w:hyperlink>
      <w:r w:rsidR="00CA134D">
        <w:rPr>
          <w:rFonts w:ascii="Arial" w:hAnsi="Arial" w:cs="Arial"/>
          <w:sz w:val="28"/>
          <w:szCs w:val="28"/>
        </w:rPr>
        <w:t xml:space="preserve"> </w:t>
      </w:r>
    </w:p>
    <w:p w:rsidR="00EC6268" w:rsidP="00E873B6" w:rsidRDefault="00BD7E56" w14:paraId="6A2B1354" w14:textId="741DC28C">
      <w:pPr>
        <w:rPr>
          <w:rFonts w:ascii="Arial" w:hAnsi="Arial" w:cs="Arial"/>
          <w:sz w:val="28"/>
          <w:szCs w:val="28"/>
        </w:rPr>
      </w:pPr>
      <w:r>
        <w:rPr>
          <w:rFonts w:ascii="Arial" w:hAnsi="Arial" w:cs="Arial"/>
          <w:sz w:val="28"/>
          <w:szCs w:val="28"/>
        </w:rPr>
        <w:t xml:space="preserve">Additional </w:t>
      </w:r>
      <w:r w:rsidR="00EC6268">
        <w:rPr>
          <w:rFonts w:ascii="Arial" w:hAnsi="Arial" w:cs="Arial"/>
          <w:sz w:val="28"/>
          <w:szCs w:val="28"/>
        </w:rPr>
        <w:t>mop heads</w:t>
      </w:r>
      <w:r>
        <w:rPr>
          <w:rFonts w:ascii="Arial" w:hAnsi="Arial" w:cs="Arial"/>
          <w:sz w:val="28"/>
          <w:szCs w:val="28"/>
        </w:rPr>
        <w:t>:</w:t>
      </w:r>
      <w:r w:rsidR="00EC6268">
        <w:rPr>
          <w:rFonts w:ascii="Arial" w:hAnsi="Arial" w:cs="Arial"/>
          <w:sz w:val="28"/>
          <w:szCs w:val="28"/>
        </w:rPr>
        <w:t xml:space="preserve"> </w:t>
      </w:r>
      <w:hyperlink w:history="1" r:id="rId11">
        <w:r w:rsidRPr="00BB4E41" w:rsidR="0016107C">
          <w:rPr>
            <w:rStyle w:val="Hyperlink"/>
            <w:rFonts w:ascii="Arial" w:hAnsi="Arial" w:cs="Arial"/>
            <w:sz w:val="28"/>
            <w:szCs w:val="28"/>
          </w:rPr>
          <w:t>https://www.amazon.co.uk/Professional-Microfiber-Cleaning-Reusable-Washable/dp/B08B7X54W3/ref=sr_1_77?dchild=1&amp;keywords=floor%2Bmop%2Bheads&amp;qid=1601292570&amp;sr=8-77&amp;th=1</w:t>
        </w:r>
      </w:hyperlink>
      <w:r w:rsidR="0016107C">
        <w:rPr>
          <w:rFonts w:ascii="Arial" w:hAnsi="Arial" w:cs="Arial"/>
          <w:sz w:val="28"/>
          <w:szCs w:val="28"/>
        </w:rPr>
        <w:t xml:space="preserve"> </w:t>
      </w:r>
    </w:p>
    <w:p w:rsidRPr="00D33775" w:rsidR="00D33775" w:rsidP="00D33775" w:rsidRDefault="00D33775" w14:paraId="40B77771" w14:textId="77777777"/>
    <w:p w:rsidRPr="00833C38" w:rsidR="00834C90" w:rsidP="00833C38" w:rsidRDefault="004921AA" w14:paraId="1C2C3F5F" w14:textId="0B9728D9">
      <w:pPr>
        <w:pStyle w:val="Heading2"/>
        <w:rPr>
          <w:rFonts w:ascii="Arial" w:hAnsi="Arial" w:cs="Arial"/>
          <w:b/>
          <w:bCs/>
          <w:color w:val="auto"/>
          <w:sz w:val="28"/>
          <w:szCs w:val="28"/>
        </w:rPr>
      </w:pPr>
      <w:r w:rsidRPr="004921AA">
        <w:rPr>
          <w:rFonts w:ascii="Arial" w:hAnsi="Arial" w:cs="Arial"/>
          <w:b/>
          <w:bCs/>
          <w:color w:val="auto"/>
          <w:sz w:val="28"/>
          <w:szCs w:val="28"/>
        </w:rPr>
        <w:t xml:space="preserve">Disposal of Waste </w:t>
      </w:r>
    </w:p>
    <w:p w:rsidRPr="004921AA" w:rsidR="00DC2704" w:rsidP="004921AA" w:rsidRDefault="00DC2704" w14:paraId="04966829" w14:textId="76F91675">
      <w:pPr>
        <w:pStyle w:val="Heading3"/>
        <w:rPr>
          <w:rFonts w:ascii="Arial" w:hAnsi="Arial" w:cs="Arial"/>
          <w:color w:val="auto"/>
          <w:sz w:val="28"/>
          <w:szCs w:val="28"/>
        </w:rPr>
      </w:pPr>
      <w:r w:rsidRPr="004921AA">
        <w:rPr>
          <w:rFonts w:ascii="Arial" w:hAnsi="Arial" w:cs="Arial"/>
          <w:color w:val="auto"/>
          <w:sz w:val="28"/>
          <w:szCs w:val="28"/>
        </w:rPr>
        <w:t xml:space="preserve">No Symptoms Present </w:t>
      </w:r>
    </w:p>
    <w:p w:rsidRPr="004921AA" w:rsidR="00DC2704" w:rsidP="00DC2704" w:rsidRDefault="00DC2704" w14:paraId="19269D87" w14:textId="77777777">
      <w:pPr>
        <w:rPr>
          <w:rFonts w:ascii="Arial" w:hAnsi="Arial" w:cs="Arial"/>
          <w:sz w:val="28"/>
          <w:szCs w:val="28"/>
        </w:rPr>
      </w:pPr>
      <w:r w:rsidRPr="004921AA">
        <w:rPr>
          <w:rFonts w:ascii="Arial" w:hAnsi="Arial" w:cs="Arial"/>
          <w:sz w:val="28"/>
          <w:szCs w:val="28"/>
        </w:rPr>
        <w:t xml:space="preserve">If there are no symptoms present waste can be disposed of as normal. However, we recommend having separate bags at sessions and events </w:t>
      </w:r>
      <w:r w:rsidRPr="004921AA">
        <w:rPr>
          <w:rFonts w:ascii="Arial" w:hAnsi="Arial" w:cs="Arial"/>
          <w:sz w:val="28"/>
          <w:szCs w:val="28"/>
        </w:rPr>
        <w:lastRenderedPageBreak/>
        <w:t xml:space="preserve">for the disposal of PPE and cleaning waste. These can be tied up and then placed in standard waste. </w:t>
      </w:r>
    </w:p>
    <w:p w:rsidRPr="004921AA" w:rsidR="00DC2704" w:rsidP="004921AA" w:rsidRDefault="00DC2704" w14:paraId="3CFBE29E" w14:textId="359BC6F3">
      <w:pPr>
        <w:pStyle w:val="Heading3"/>
        <w:rPr>
          <w:rFonts w:ascii="Arial" w:hAnsi="Arial" w:cs="Arial"/>
          <w:color w:val="auto"/>
          <w:sz w:val="28"/>
          <w:szCs w:val="28"/>
        </w:rPr>
      </w:pPr>
      <w:r w:rsidRPr="004921AA">
        <w:rPr>
          <w:rFonts w:ascii="Arial" w:hAnsi="Arial" w:cs="Arial"/>
          <w:color w:val="auto"/>
          <w:sz w:val="28"/>
          <w:szCs w:val="28"/>
        </w:rPr>
        <w:t>Symptoms Present</w:t>
      </w:r>
    </w:p>
    <w:p w:rsidRPr="004921AA" w:rsidR="00DC2704" w:rsidP="00DC2704" w:rsidRDefault="00DC2704" w14:paraId="2631ADD4" w14:textId="77777777">
      <w:pPr>
        <w:pStyle w:val="ListParagraph"/>
        <w:numPr>
          <w:ilvl w:val="0"/>
          <w:numId w:val="11"/>
        </w:numPr>
        <w:rPr>
          <w:rFonts w:ascii="Arial" w:hAnsi="Arial" w:cs="Arial"/>
          <w:b/>
          <w:bCs/>
          <w:sz w:val="28"/>
          <w:szCs w:val="28"/>
        </w:rPr>
      </w:pPr>
      <w:r w:rsidRPr="004921AA">
        <w:rPr>
          <w:rFonts w:ascii="Arial" w:hAnsi="Arial" w:cs="Arial"/>
          <w:sz w:val="28"/>
          <w:szCs w:val="28"/>
          <w:lang w:eastAsia="en-GB"/>
        </w:rPr>
        <w:t>Personal waste from individuals with symptoms of COVID-19 and waste from cleaning of areas where they have been (including PPE, disposable cloths and used tissues):</w:t>
      </w:r>
    </w:p>
    <w:p w:rsidRPr="004921AA" w:rsidR="00DC2704" w:rsidP="00DC2704" w:rsidRDefault="00DC2704" w14:paraId="5AE65D1B" w14:textId="77777777">
      <w:pPr>
        <w:pStyle w:val="ListParagraph"/>
        <w:numPr>
          <w:ilvl w:val="0"/>
          <w:numId w:val="12"/>
        </w:numPr>
        <w:rPr>
          <w:rFonts w:ascii="Arial" w:hAnsi="Arial" w:cs="Arial"/>
          <w:sz w:val="28"/>
          <w:szCs w:val="28"/>
          <w:lang w:eastAsia="en-GB"/>
        </w:rPr>
      </w:pPr>
      <w:r w:rsidRPr="004921AA">
        <w:rPr>
          <w:rFonts w:ascii="Arial" w:hAnsi="Arial" w:cs="Arial"/>
          <w:sz w:val="28"/>
          <w:szCs w:val="28"/>
          <w:lang w:eastAsia="en-GB"/>
        </w:rPr>
        <w:t>Should be put in a plastic rubbish bag and tied when full</w:t>
      </w:r>
    </w:p>
    <w:p w:rsidRPr="004921AA" w:rsidR="00DC2704" w:rsidP="00DC2704" w:rsidRDefault="00DC2704" w14:paraId="528EAC66" w14:textId="74547754">
      <w:pPr>
        <w:pStyle w:val="ListParagraph"/>
        <w:numPr>
          <w:ilvl w:val="0"/>
          <w:numId w:val="12"/>
        </w:numPr>
        <w:rPr>
          <w:rFonts w:ascii="Arial" w:hAnsi="Arial" w:cs="Arial"/>
          <w:sz w:val="28"/>
          <w:szCs w:val="28"/>
          <w:lang w:eastAsia="en-GB"/>
        </w:rPr>
      </w:pPr>
      <w:r w:rsidRPr="004921AA">
        <w:rPr>
          <w:rFonts w:ascii="Arial" w:hAnsi="Arial" w:cs="Arial"/>
          <w:sz w:val="28"/>
          <w:szCs w:val="28"/>
          <w:lang w:eastAsia="en-GB"/>
        </w:rPr>
        <w:t xml:space="preserve">The plastic bag should then be placed in a second </w:t>
      </w:r>
      <w:r w:rsidR="008167A4">
        <w:rPr>
          <w:rFonts w:ascii="Arial" w:hAnsi="Arial" w:cs="Arial"/>
          <w:sz w:val="28"/>
          <w:szCs w:val="28"/>
          <w:lang w:eastAsia="en-GB"/>
        </w:rPr>
        <w:t>rubbish</w:t>
      </w:r>
      <w:r w:rsidRPr="004921AA">
        <w:rPr>
          <w:rFonts w:ascii="Arial" w:hAnsi="Arial" w:cs="Arial"/>
          <w:sz w:val="28"/>
          <w:szCs w:val="28"/>
          <w:lang w:eastAsia="en-GB"/>
        </w:rPr>
        <w:t xml:space="preserve"> bag and tied</w:t>
      </w:r>
    </w:p>
    <w:p w:rsidRPr="004921AA" w:rsidR="00DC2704" w:rsidP="00DC2704" w:rsidRDefault="00DC2704" w14:paraId="4678ABDB" w14:textId="77777777">
      <w:pPr>
        <w:pStyle w:val="ListParagraph"/>
        <w:numPr>
          <w:ilvl w:val="0"/>
          <w:numId w:val="12"/>
        </w:numPr>
        <w:rPr>
          <w:rFonts w:ascii="Arial" w:hAnsi="Arial" w:cs="Arial"/>
          <w:sz w:val="28"/>
          <w:szCs w:val="28"/>
          <w:lang w:eastAsia="en-GB"/>
        </w:rPr>
      </w:pPr>
      <w:r w:rsidRPr="004921AA">
        <w:rPr>
          <w:rFonts w:ascii="Arial" w:hAnsi="Arial" w:cs="Arial"/>
          <w:sz w:val="28"/>
          <w:szCs w:val="28"/>
          <w:lang w:eastAsia="en-GB"/>
        </w:rPr>
        <w:t>This should be put in a suitable and secure place and marked for storage until the individual’s test results are known</w:t>
      </w:r>
    </w:p>
    <w:p w:rsidRPr="004921AA" w:rsidR="00DC2704" w:rsidP="00DC2704" w:rsidRDefault="00DC2704" w14:paraId="1E65D27E" w14:textId="77777777">
      <w:pPr>
        <w:pStyle w:val="ListParagraph"/>
        <w:numPr>
          <w:ilvl w:val="0"/>
          <w:numId w:val="11"/>
        </w:numPr>
        <w:rPr>
          <w:rFonts w:ascii="Arial" w:hAnsi="Arial" w:cs="Arial"/>
          <w:sz w:val="28"/>
          <w:szCs w:val="28"/>
          <w:lang w:eastAsia="en-GB"/>
        </w:rPr>
      </w:pPr>
      <w:r w:rsidRPr="004921AA">
        <w:rPr>
          <w:rFonts w:ascii="Arial" w:hAnsi="Arial" w:cs="Arial"/>
          <w:sz w:val="28"/>
          <w:szCs w:val="28"/>
          <w:lang w:eastAsia="en-GB"/>
        </w:rPr>
        <w:t>This waste should be stored safely and kept away from children. It should not be placed in communal waste areas until negative test results are known, or the waste has been stored for at least 72 hours.</w:t>
      </w:r>
    </w:p>
    <w:p w:rsidRPr="004921AA" w:rsidR="00DC2704" w:rsidP="00DC2704" w:rsidRDefault="00DC2704" w14:paraId="4348EEC2" w14:textId="16D26669">
      <w:pPr>
        <w:pStyle w:val="ListParagraph"/>
        <w:numPr>
          <w:ilvl w:val="0"/>
          <w:numId w:val="11"/>
        </w:numPr>
        <w:rPr>
          <w:rFonts w:ascii="Arial" w:hAnsi="Arial" w:cs="Arial"/>
          <w:sz w:val="28"/>
          <w:szCs w:val="28"/>
          <w:lang w:eastAsia="en-GB"/>
        </w:rPr>
      </w:pPr>
      <w:r w:rsidRPr="004921AA">
        <w:rPr>
          <w:rFonts w:ascii="Arial" w:hAnsi="Arial" w:cs="Arial"/>
          <w:sz w:val="28"/>
          <w:szCs w:val="28"/>
          <w:lang w:eastAsia="en-GB"/>
        </w:rPr>
        <w:t xml:space="preserve">If the individual tests negative, this can be </w:t>
      </w:r>
      <w:r w:rsidR="00725C8D">
        <w:rPr>
          <w:rFonts w:ascii="Arial" w:hAnsi="Arial" w:cs="Arial"/>
          <w:sz w:val="28"/>
          <w:szCs w:val="28"/>
          <w:lang w:eastAsia="en-GB"/>
        </w:rPr>
        <w:t xml:space="preserve">disposed </w:t>
      </w:r>
      <w:r w:rsidRPr="004921AA">
        <w:rPr>
          <w:rFonts w:ascii="Arial" w:hAnsi="Arial" w:cs="Arial"/>
          <w:sz w:val="28"/>
          <w:szCs w:val="28"/>
          <w:lang w:eastAsia="en-GB"/>
        </w:rPr>
        <w:t>of immediately with the normal waste.</w:t>
      </w:r>
    </w:p>
    <w:p w:rsidRPr="004921AA" w:rsidR="00DC2704" w:rsidP="00DC2704" w:rsidRDefault="00DC2704" w14:paraId="5FFC7126" w14:textId="77777777">
      <w:pPr>
        <w:pStyle w:val="ListParagraph"/>
        <w:numPr>
          <w:ilvl w:val="0"/>
          <w:numId w:val="11"/>
        </w:numPr>
        <w:rPr>
          <w:rFonts w:ascii="Arial" w:hAnsi="Arial" w:cs="Arial"/>
          <w:sz w:val="28"/>
          <w:szCs w:val="28"/>
          <w:lang w:eastAsia="en-GB"/>
        </w:rPr>
      </w:pPr>
      <w:r w:rsidRPr="004921AA">
        <w:rPr>
          <w:rFonts w:ascii="Arial" w:hAnsi="Arial" w:cs="Arial"/>
          <w:sz w:val="28"/>
          <w:szCs w:val="28"/>
          <w:lang w:eastAsia="en-GB"/>
        </w:rPr>
        <w:t>If COVID-19 is confirmed this waste should be stored for at least 72 hours before disposal with normal waste.</w:t>
      </w:r>
    </w:p>
    <w:p w:rsidRPr="004921AA" w:rsidR="00DC2704" w:rsidP="00DC2704" w:rsidRDefault="00DC2704" w14:paraId="728DB57D" w14:textId="77777777">
      <w:pPr>
        <w:pStyle w:val="ListParagraph"/>
        <w:numPr>
          <w:ilvl w:val="0"/>
          <w:numId w:val="11"/>
        </w:numPr>
        <w:rPr>
          <w:rFonts w:ascii="Arial" w:hAnsi="Arial" w:cs="Arial"/>
          <w:sz w:val="28"/>
          <w:szCs w:val="28"/>
          <w:lang w:eastAsia="en-GB"/>
        </w:rPr>
      </w:pPr>
      <w:r w:rsidRPr="004921AA">
        <w:rPr>
          <w:rFonts w:ascii="Arial" w:hAnsi="Arial" w:cs="Arial"/>
          <w:sz w:val="28"/>
          <w:szCs w:val="28"/>
          <w:lang w:eastAsia="en-GB"/>
        </w:rPr>
        <w:t>If during an emergency you need to remove the waste before 72 hours, it must be treated as Category B infectious waste. You must:</w:t>
      </w:r>
    </w:p>
    <w:p w:rsidRPr="004921AA" w:rsidR="00DC2704" w:rsidP="00DC2704" w:rsidRDefault="00DC2704" w14:paraId="417871D3" w14:textId="77777777">
      <w:pPr>
        <w:pStyle w:val="ListParagraph"/>
        <w:numPr>
          <w:ilvl w:val="0"/>
          <w:numId w:val="13"/>
        </w:numPr>
        <w:rPr>
          <w:rFonts w:ascii="Arial" w:hAnsi="Arial" w:cs="Arial"/>
          <w:sz w:val="28"/>
          <w:szCs w:val="28"/>
          <w:lang w:eastAsia="en-GB"/>
        </w:rPr>
      </w:pPr>
      <w:r w:rsidRPr="004921AA">
        <w:rPr>
          <w:rFonts w:ascii="Arial" w:hAnsi="Arial" w:cs="Arial"/>
          <w:sz w:val="28"/>
          <w:szCs w:val="28"/>
          <w:lang w:eastAsia="en-GB"/>
        </w:rPr>
        <w:t>keep it separate from your other waste</w:t>
      </w:r>
    </w:p>
    <w:p w:rsidRPr="004921AA" w:rsidR="00DC2704" w:rsidP="00DC2704" w:rsidRDefault="00DC2704" w14:paraId="44B37768" w14:textId="77777777">
      <w:pPr>
        <w:pStyle w:val="ListParagraph"/>
        <w:numPr>
          <w:ilvl w:val="0"/>
          <w:numId w:val="13"/>
        </w:numPr>
        <w:rPr>
          <w:rFonts w:ascii="Arial" w:hAnsi="Arial" w:cs="Arial"/>
          <w:sz w:val="28"/>
          <w:szCs w:val="28"/>
          <w:lang w:eastAsia="en-GB"/>
        </w:rPr>
      </w:pPr>
      <w:r w:rsidRPr="004921AA">
        <w:rPr>
          <w:rFonts w:ascii="Arial" w:hAnsi="Arial" w:cs="Arial"/>
          <w:sz w:val="28"/>
          <w:szCs w:val="28"/>
          <w:lang w:eastAsia="en-GB"/>
        </w:rPr>
        <w:t>arrange for collection by a specialist contractor as hazardous waste. There will be a charge for this service.</w:t>
      </w:r>
    </w:p>
    <w:p w:rsidR="000349A3" w:rsidP="007E1424" w:rsidRDefault="00DC2704" w14:paraId="3FEAF485" w14:textId="18FDCF63">
      <w:pPr>
        <w:rPr>
          <w:rStyle w:val="Hyperlink"/>
          <w:rFonts w:ascii="Arial" w:hAnsi="Arial" w:cs="Arial"/>
          <w:sz w:val="28"/>
          <w:szCs w:val="28"/>
        </w:rPr>
      </w:pPr>
      <w:r w:rsidRPr="004921AA">
        <w:rPr>
          <w:rFonts w:ascii="Arial" w:hAnsi="Arial" w:eastAsia="Times New Roman" w:cs="Arial"/>
          <w:color w:val="0B0C0C"/>
          <w:sz w:val="28"/>
          <w:szCs w:val="28"/>
          <w:lang w:eastAsia="en-GB"/>
        </w:rPr>
        <w:t xml:space="preserve">This advice has been taken from </w:t>
      </w:r>
      <w:hyperlink w:history="1" r:id="rId12">
        <w:r w:rsidRPr="004921AA">
          <w:rPr>
            <w:rStyle w:val="Hyperlink"/>
            <w:rFonts w:ascii="Arial" w:hAnsi="Arial" w:cs="Arial"/>
            <w:sz w:val="28"/>
            <w:szCs w:val="28"/>
          </w:rPr>
          <w:t>https://www.gov.uk/government/publications/covid-19-decontamination-in-non-healthcare-settings/covid-19-decontamination-in-non-healthcare-settings</w:t>
        </w:r>
      </w:hyperlink>
    </w:p>
    <w:p w:rsidRPr="00D33775" w:rsidR="00D33775" w:rsidP="007E1424" w:rsidRDefault="00D33775" w14:paraId="5C09D40B" w14:textId="77777777">
      <w:pPr>
        <w:rPr>
          <w:rFonts w:ascii="Arial" w:hAnsi="Arial" w:cs="Arial"/>
          <w:color w:val="0563C1" w:themeColor="hyperlink"/>
          <w:sz w:val="28"/>
          <w:szCs w:val="28"/>
          <w:u w:val="single"/>
        </w:rPr>
      </w:pPr>
    </w:p>
    <w:p w:rsidR="001077DE" w:rsidP="001077DE" w:rsidRDefault="001077DE" w14:paraId="67A510A8" w14:textId="417580C0">
      <w:pPr>
        <w:pStyle w:val="Heading2"/>
        <w:rPr>
          <w:rFonts w:ascii="Arial" w:hAnsi="Arial" w:cs="Arial"/>
          <w:b/>
          <w:bCs/>
          <w:color w:val="auto"/>
          <w:sz w:val="28"/>
          <w:szCs w:val="28"/>
        </w:rPr>
      </w:pPr>
      <w:r w:rsidRPr="001077DE">
        <w:rPr>
          <w:rFonts w:ascii="Arial" w:hAnsi="Arial" w:cs="Arial"/>
          <w:b/>
          <w:bCs/>
          <w:color w:val="auto"/>
          <w:sz w:val="28"/>
          <w:szCs w:val="28"/>
        </w:rPr>
        <w:t xml:space="preserve">Further Support </w:t>
      </w:r>
    </w:p>
    <w:p w:rsidRPr="00B01EF4" w:rsidR="001077DE" w:rsidP="001077DE" w:rsidRDefault="001077DE" w14:paraId="53D914F3" w14:textId="332007CA">
      <w:pPr>
        <w:rPr>
          <w:rFonts w:ascii="Arial" w:hAnsi="Arial" w:cs="Arial"/>
          <w:sz w:val="28"/>
          <w:szCs w:val="28"/>
        </w:rPr>
      </w:pPr>
      <w:r w:rsidRPr="00B01EF4">
        <w:rPr>
          <w:rFonts w:ascii="Arial" w:hAnsi="Arial" w:cs="Arial"/>
          <w:sz w:val="28"/>
          <w:szCs w:val="28"/>
        </w:rPr>
        <w:t xml:space="preserve">If you have any questions or would like further advice on cleaning requirements please contact us </w:t>
      </w:r>
      <w:r w:rsidRPr="00B01EF4" w:rsidR="00B01EF4">
        <w:rPr>
          <w:rFonts w:ascii="Arial" w:hAnsi="Arial" w:cs="Arial"/>
          <w:sz w:val="28"/>
          <w:szCs w:val="28"/>
        </w:rPr>
        <w:t xml:space="preserve">at </w:t>
      </w:r>
      <w:hyperlink w:history="1" r:id="rId13">
        <w:r w:rsidRPr="00B01EF4" w:rsidR="00B01EF4">
          <w:rPr>
            <w:rStyle w:val="Hyperlink"/>
            <w:rFonts w:ascii="Arial" w:hAnsi="Arial" w:cs="Arial"/>
            <w:sz w:val="28"/>
            <w:szCs w:val="28"/>
          </w:rPr>
          <w:t>Covid@goalballuk.com</w:t>
        </w:r>
      </w:hyperlink>
      <w:r w:rsidRPr="00B01EF4" w:rsidR="00B01EF4">
        <w:rPr>
          <w:rFonts w:ascii="Arial" w:hAnsi="Arial" w:cs="Arial"/>
          <w:sz w:val="28"/>
          <w:szCs w:val="28"/>
        </w:rPr>
        <w:t xml:space="preserve"> </w:t>
      </w:r>
    </w:p>
    <w:sectPr w:rsidRPr="00B01EF4" w:rsidR="001077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AE1"/>
    <w:multiLevelType w:val="hybridMultilevel"/>
    <w:tmpl w:val="227095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1229A"/>
    <w:multiLevelType w:val="hybridMultilevel"/>
    <w:tmpl w:val="28221F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4559FB"/>
    <w:multiLevelType w:val="hybridMultilevel"/>
    <w:tmpl w:val="575001E8"/>
    <w:lvl w:ilvl="0" w:tplc="C99AB0A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A244CF"/>
    <w:multiLevelType w:val="hybridMultilevel"/>
    <w:tmpl w:val="EEDC0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5C22FA"/>
    <w:multiLevelType w:val="hybridMultilevel"/>
    <w:tmpl w:val="1EDE7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1719C"/>
    <w:multiLevelType w:val="hybridMultilevel"/>
    <w:tmpl w:val="6CF67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4135B93"/>
    <w:multiLevelType w:val="hybridMultilevel"/>
    <w:tmpl w:val="A4969988"/>
    <w:lvl w:ilvl="0" w:tplc="08090001">
      <w:start w:val="1"/>
      <w:numFmt w:val="bullet"/>
      <w:lvlText w:val=""/>
      <w:lvlJc w:val="left"/>
      <w:pPr>
        <w:ind w:left="1080" w:hanging="360"/>
      </w:pPr>
      <w:rPr>
        <w:rFonts w:hint="default" w:ascii="Symbol" w:hAnsi="Symbo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390E0E"/>
    <w:multiLevelType w:val="hybridMultilevel"/>
    <w:tmpl w:val="D228E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2734CD"/>
    <w:multiLevelType w:val="hybridMultilevel"/>
    <w:tmpl w:val="FB84BE06"/>
    <w:lvl w:ilvl="0" w:tplc="15804CF8">
      <w:start w:val="1"/>
      <w:numFmt w:val="decimal"/>
      <w:lvlText w:val="%1."/>
      <w:lvlJc w:val="left"/>
      <w:pPr>
        <w:ind w:left="360" w:hanging="360"/>
      </w:pPr>
      <w:rPr>
        <w:rFonts w:hint="default"/>
        <w:b w:val="0"/>
        <w:bCs w:val="0"/>
        <w:color w:val="auto"/>
      </w:rPr>
    </w:lvl>
    <w:lvl w:ilvl="1" w:tplc="2DE05C2A">
      <w:start w:val="1"/>
      <w:numFmt w:val="decimal"/>
      <w:lvlText w:val="%1.%2"/>
      <w:lvlJc w:val="left"/>
      <w:pPr>
        <w:ind w:left="360" w:hanging="360"/>
      </w:pPr>
      <w:rPr>
        <w:rFonts w:hint="default"/>
      </w:rPr>
    </w:lvl>
    <w:lvl w:ilvl="2" w:tplc="16DA31C8">
      <w:start w:val="1"/>
      <w:numFmt w:val="decimal"/>
      <w:lvlText w:val="%1.%2.%3"/>
      <w:lvlJc w:val="left"/>
      <w:pPr>
        <w:ind w:left="720" w:hanging="720"/>
      </w:pPr>
      <w:rPr>
        <w:rFonts w:hint="default"/>
      </w:rPr>
    </w:lvl>
    <w:lvl w:ilvl="3" w:tplc="2B6AC96C">
      <w:start w:val="1"/>
      <w:numFmt w:val="decimal"/>
      <w:lvlText w:val="%1.%2.%3.%4"/>
      <w:lvlJc w:val="left"/>
      <w:pPr>
        <w:ind w:left="720" w:hanging="720"/>
      </w:pPr>
      <w:rPr>
        <w:rFonts w:hint="default"/>
      </w:rPr>
    </w:lvl>
    <w:lvl w:ilvl="4" w:tplc="B840F906">
      <w:start w:val="1"/>
      <w:numFmt w:val="decimal"/>
      <w:lvlText w:val="%1.%2.%3.%4.%5"/>
      <w:lvlJc w:val="left"/>
      <w:pPr>
        <w:ind w:left="1080" w:hanging="1080"/>
      </w:pPr>
      <w:rPr>
        <w:rFonts w:hint="default"/>
      </w:rPr>
    </w:lvl>
    <w:lvl w:ilvl="5" w:tplc="04AEFF0E">
      <w:start w:val="1"/>
      <w:numFmt w:val="decimal"/>
      <w:lvlText w:val="%1.%2.%3.%4.%5.%6"/>
      <w:lvlJc w:val="left"/>
      <w:pPr>
        <w:ind w:left="1080" w:hanging="1080"/>
      </w:pPr>
      <w:rPr>
        <w:rFonts w:hint="default"/>
      </w:rPr>
    </w:lvl>
    <w:lvl w:ilvl="6" w:tplc="5860E28E">
      <w:start w:val="1"/>
      <w:numFmt w:val="decimal"/>
      <w:lvlText w:val="%1.%2.%3.%4.%5.%6.%7"/>
      <w:lvlJc w:val="left"/>
      <w:pPr>
        <w:ind w:left="1440" w:hanging="1440"/>
      </w:pPr>
      <w:rPr>
        <w:rFonts w:hint="default"/>
      </w:rPr>
    </w:lvl>
    <w:lvl w:ilvl="7" w:tplc="08C6EE86">
      <w:start w:val="1"/>
      <w:numFmt w:val="decimal"/>
      <w:lvlText w:val="%1.%2.%3.%4.%5.%6.%7.%8"/>
      <w:lvlJc w:val="left"/>
      <w:pPr>
        <w:ind w:left="1440" w:hanging="1440"/>
      </w:pPr>
      <w:rPr>
        <w:rFonts w:hint="default"/>
      </w:rPr>
    </w:lvl>
    <w:lvl w:ilvl="8" w:tplc="515CCB5E">
      <w:start w:val="1"/>
      <w:numFmt w:val="decimal"/>
      <w:lvlText w:val="%1.%2.%3.%4.%5.%6.%7.%8.%9"/>
      <w:lvlJc w:val="left"/>
      <w:pPr>
        <w:ind w:left="1800" w:hanging="1800"/>
      </w:pPr>
      <w:rPr>
        <w:rFonts w:hint="default"/>
      </w:rPr>
    </w:lvl>
  </w:abstractNum>
  <w:abstractNum w:abstractNumId="10" w15:restartNumberingAfterBreak="0">
    <w:nsid w:val="5B731A03"/>
    <w:multiLevelType w:val="hybridMultilevel"/>
    <w:tmpl w:val="44DAC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B274D2"/>
    <w:multiLevelType w:val="hybridMultilevel"/>
    <w:tmpl w:val="C786050A"/>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9241D7"/>
    <w:multiLevelType w:val="hybridMultilevel"/>
    <w:tmpl w:val="157C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26BE4"/>
    <w:multiLevelType w:val="hybridMultilevel"/>
    <w:tmpl w:val="55CA7AE2"/>
    <w:lvl w:ilvl="0" w:tplc="A9B86730">
      <w:start w:val="1"/>
      <w:numFmt w:val="decimal"/>
      <w:lvlText w:val="%1."/>
      <w:lvlJc w:val="left"/>
      <w:pPr>
        <w:ind w:left="720" w:hanging="360"/>
      </w:pPr>
      <w:rPr>
        <w:rFonts w:hint="default"/>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2C2447D"/>
    <w:multiLevelType w:val="hybridMultilevel"/>
    <w:tmpl w:val="735C1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867A6F"/>
    <w:multiLevelType w:val="hybridMultilevel"/>
    <w:tmpl w:val="716EEB4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
  </w:num>
  <w:num w:numId="2">
    <w:abstractNumId w:val="10"/>
  </w:num>
  <w:num w:numId="3">
    <w:abstractNumId w:val="3"/>
  </w:num>
  <w:num w:numId="4">
    <w:abstractNumId w:val="14"/>
  </w:num>
  <w:num w:numId="5">
    <w:abstractNumId w:val="4"/>
  </w:num>
  <w:num w:numId="6">
    <w:abstractNumId w:val="1"/>
  </w:num>
  <w:num w:numId="7">
    <w:abstractNumId w:val="2"/>
  </w:num>
  <w:num w:numId="8">
    <w:abstractNumId w:val="0"/>
  </w:num>
  <w:num w:numId="9">
    <w:abstractNumId w:val="8"/>
  </w:num>
  <w:num w:numId="10">
    <w:abstractNumId w:val="12"/>
  </w:num>
  <w:num w:numId="11">
    <w:abstractNumId w:val="5"/>
  </w:num>
  <w:num w:numId="12">
    <w:abstractNumId w:val="11"/>
  </w:num>
  <w:num w:numId="13">
    <w:abstractNumId w:val="7"/>
  </w:num>
  <w:num w:numId="14">
    <w:abstractNumId w:val="1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ED"/>
    <w:rsid w:val="00005656"/>
    <w:rsid w:val="00020EBF"/>
    <w:rsid w:val="000300FE"/>
    <w:rsid w:val="000349A3"/>
    <w:rsid w:val="00053A5E"/>
    <w:rsid w:val="0005735B"/>
    <w:rsid w:val="0007746A"/>
    <w:rsid w:val="00080E3C"/>
    <w:rsid w:val="00081733"/>
    <w:rsid w:val="000825E0"/>
    <w:rsid w:val="00083EC7"/>
    <w:rsid w:val="000E0761"/>
    <w:rsid w:val="000E5121"/>
    <w:rsid w:val="000F0385"/>
    <w:rsid w:val="000F5FC5"/>
    <w:rsid w:val="001077DE"/>
    <w:rsid w:val="00110F00"/>
    <w:rsid w:val="00117D79"/>
    <w:rsid w:val="00144756"/>
    <w:rsid w:val="00144D7E"/>
    <w:rsid w:val="00157D96"/>
    <w:rsid w:val="0016107C"/>
    <w:rsid w:val="001614C0"/>
    <w:rsid w:val="001649EA"/>
    <w:rsid w:val="001766CC"/>
    <w:rsid w:val="001E655F"/>
    <w:rsid w:val="002207AF"/>
    <w:rsid w:val="00224695"/>
    <w:rsid w:val="00230523"/>
    <w:rsid w:val="002334C1"/>
    <w:rsid w:val="002B0FEE"/>
    <w:rsid w:val="002E2CF8"/>
    <w:rsid w:val="002F1AD9"/>
    <w:rsid w:val="002F2376"/>
    <w:rsid w:val="00336B42"/>
    <w:rsid w:val="00350CD6"/>
    <w:rsid w:val="00356A91"/>
    <w:rsid w:val="003B6714"/>
    <w:rsid w:val="003B69C3"/>
    <w:rsid w:val="003D4A1A"/>
    <w:rsid w:val="003F24BA"/>
    <w:rsid w:val="003F6192"/>
    <w:rsid w:val="003F6497"/>
    <w:rsid w:val="00405505"/>
    <w:rsid w:val="004529F4"/>
    <w:rsid w:val="0047034E"/>
    <w:rsid w:val="00474212"/>
    <w:rsid w:val="004921AA"/>
    <w:rsid w:val="004B2A70"/>
    <w:rsid w:val="004D1C6A"/>
    <w:rsid w:val="004D569D"/>
    <w:rsid w:val="00525248"/>
    <w:rsid w:val="00560D54"/>
    <w:rsid w:val="005700E3"/>
    <w:rsid w:val="00574DB4"/>
    <w:rsid w:val="005B73DF"/>
    <w:rsid w:val="005D13AB"/>
    <w:rsid w:val="005E5513"/>
    <w:rsid w:val="005E63F9"/>
    <w:rsid w:val="006024B3"/>
    <w:rsid w:val="00610674"/>
    <w:rsid w:val="00621425"/>
    <w:rsid w:val="006345FD"/>
    <w:rsid w:val="00641265"/>
    <w:rsid w:val="006650B4"/>
    <w:rsid w:val="006A5DCE"/>
    <w:rsid w:val="006B46C6"/>
    <w:rsid w:val="006B5BFA"/>
    <w:rsid w:val="006D1236"/>
    <w:rsid w:val="006D2018"/>
    <w:rsid w:val="006F278C"/>
    <w:rsid w:val="006F2E39"/>
    <w:rsid w:val="007066FE"/>
    <w:rsid w:val="00725C8D"/>
    <w:rsid w:val="00737B8B"/>
    <w:rsid w:val="00744A8F"/>
    <w:rsid w:val="00761CC0"/>
    <w:rsid w:val="007A1EED"/>
    <w:rsid w:val="007B41B4"/>
    <w:rsid w:val="007B6DC6"/>
    <w:rsid w:val="007D541E"/>
    <w:rsid w:val="007E1424"/>
    <w:rsid w:val="007E3665"/>
    <w:rsid w:val="007E6B54"/>
    <w:rsid w:val="008167A4"/>
    <w:rsid w:val="00817B4B"/>
    <w:rsid w:val="00830A93"/>
    <w:rsid w:val="00833C38"/>
    <w:rsid w:val="00834C90"/>
    <w:rsid w:val="0083532C"/>
    <w:rsid w:val="00835D0F"/>
    <w:rsid w:val="0084392E"/>
    <w:rsid w:val="00875C27"/>
    <w:rsid w:val="008C1DDA"/>
    <w:rsid w:val="008C28B9"/>
    <w:rsid w:val="00903A0F"/>
    <w:rsid w:val="00910146"/>
    <w:rsid w:val="00910FDC"/>
    <w:rsid w:val="009113F0"/>
    <w:rsid w:val="00916106"/>
    <w:rsid w:val="00921216"/>
    <w:rsid w:val="00927A18"/>
    <w:rsid w:val="009332C9"/>
    <w:rsid w:val="009A08DC"/>
    <w:rsid w:val="009A73F7"/>
    <w:rsid w:val="009B6AE5"/>
    <w:rsid w:val="009C7B0B"/>
    <w:rsid w:val="009F35A1"/>
    <w:rsid w:val="009F4037"/>
    <w:rsid w:val="009F7C88"/>
    <w:rsid w:val="00A057E6"/>
    <w:rsid w:val="00A105FE"/>
    <w:rsid w:val="00A20541"/>
    <w:rsid w:val="00A31FC5"/>
    <w:rsid w:val="00A40121"/>
    <w:rsid w:val="00A64DC1"/>
    <w:rsid w:val="00AA590A"/>
    <w:rsid w:val="00AA6D03"/>
    <w:rsid w:val="00AD6554"/>
    <w:rsid w:val="00AD7FAC"/>
    <w:rsid w:val="00AE6EDE"/>
    <w:rsid w:val="00B01EF4"/>
    <w:rsid w:val="00B20128"/>
    <w:rsid w:val="00B63868"/>
    <w:rsid w:val="00B6594C"/>
    <w:rsid w:val="00B75777"/>
    <w:rsid w:val="00B8788E"/>
    <w:rsid w:val="00BC40F4"/>
    <w:rsid w:val="00BD7E56"/>
    <w:rsid w:val="00C31595"/>
    <w:rsid w:val="00C3236F"/>
    <w:rsid w:val="00C547B1"/>
    <w:rsid w:val="00C6571B"/>
    <w:rsid w:val="00C759C8"/>
    <w:rsid w:val="00C7606D"/>
    <w:rsid w:val="00C83091"/>
    <w:rsid w:val="00CA134D"/>
    <w:rsid w:val="00CA70C7"/>
    <w:rsid w:val="00CE6650"/>
    <w:rsid w:val="00D33775"/>
    <w:rsid w:val="00D63BBD"/>
    <w:rsid w:val="00D75A34"/>
    <w:rsid w:val="00D84527"/>
    <w:rsid w:val="00DC2704"/>
    <w:rsid w:val="00DF4888"/>
    <w:rsid w:val="00E04F2A"/>
    <w:rsid w:val="00E066E2"/>
    <w:rsid w:val="00E076F6"/>
    <w:rsid w:val="00E36DE5"/>
    <w:rsid w:val="00E414D7"/>
    <w:rsid w:val="00E468AC"/>
    <w:rsid w:val="00E53FED"/>
    <w:rsid w:val="00E67A22"/>
    <w:rsid w:val="00E7192E"/>
    <w:rsid w:val="00E85548"/>
    <w:rsid w:val="00E873B6"/>
    <w:rsid w:val="00E92361"/>
    <w:rsid w:val="00EA3682"/>
    <w:rsid w:val="00EB6E43"/>
    <w:rsid w:val="00EC6268"/>
    <w:rsid w:val="00ED2D2C"/>
    <w:rsid w:val="00EF7735"/>
    <w:rsid w:val="00F1643B"/>
    <w:rsid w:val="00F3034C"/>
    <w:rsid w:val="00F41419"/>
    <w:rsid w:val="00F466F8"/>
    <w:rsid w:val="00F70F01"/>
    <w:rsid w:val="00F84D42"/>
    <w:rsid w:val="00FA3F18"/>
    <w:rsid w:val="00FD6915"/>
    <w:rsid w:val="00FE0751"/>
    <w:rsid w:val="00FE5EE4"/>
    <w:rsid w:val="00FF67E2"/>
    <w:rsid w:val="70DB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189E"/>
  <w15:chartTrackingRefBased/>
  <w15:docId w15:val="{AED0B6B2-8A6D-4FED-BCC9-8A6C424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6386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4C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1EF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A6D03"/>
    <w:pPr>
      <w:ind w:left="720"/>
      <w:contextualSpacing/>
    </w:pPr>
  </w:style>
  <w:style w:type="character" w:styleId="Heading1Char" w:customStyle="1">
    <w:name w:val="Heading 1 Char"/>
    <w:basedOn w:val="DefaultParagraphFont"/>
    <w:link w:val="Heading1"/>
    <w:uiPriority w:val="9"/>
    <w:rsid w:val="00B6386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334C1"/>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B01EF4"/>
    <w:rPr>
      <w:color w:val="0563C1" w:themeColor="hyperlink"/>
      <w:u w:val="single"/>
    </w:rPr>
  </w:style>
  <w:style w:type="character" w:styleId="UnresolvedMention">
    <w:name w:val="Unresolved Mention"/>
    <w:basedOn w:val="DefaultParagraphFont"/>
    <w:uiPriority w:val="99"/>
    <w:semiHidden/>
    <w:unhideWhenUsed/>
    <w:rsid w:val="00B01EF4"/>
    <w:rPr>
      <w:color w:val="605E5C"/>
      <w:shd w:val="clear" w:color="auto" w:fill="E1DFDD"/>
    </w:rPr>
  </w:style>
  <w:style w:type="character" w:styleId="Heading3Char" w:customStyle="1">
    <w:name w:val="Heading 3 Char"/>
    <w:basedOn w:val="DefaultParagraphFont"/>
    <w:link w:val="Heading3"/>
    <w:uiPriority w:val="9"/>
    <w:rsid w:val="00B01EF4"/>
    <w:rPr>
      <w:rFonts w:asciiTheme="majorHAnsi" w:hAnsiTheme="majorHAnsi" w:eastAsiaTheme="majorEastAsia" w:cstheme="majorBidi"/>
      <w:color w:val="1F3763" w:themeColor="accent1" w:themeShade="7F"/>
      <w:sz w:val="24"/>
      <w:szCs w:val="24"/>
    </w:rPr>
  </w:style>
  <w:style w:type="paragraph" w:styleId="BalloonText">
    <w:name w:val="Balloon Text"/>
    <w:basedOn w:val="Normal"/>
    <w:link w:val="BalloonTextChar"/>
    <w:uiPriority w:val="99"/>
    <w:semiHidden/>
    <w:unhideWhenUsed/>
    <w:rsid w:val="00350C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0CD6"/>
    <w:rPr>
      <w:rFonts w:ascii="Segoe UI" w:hAnsi="Segoe UI" w:cs="Segoe UI"/>
      <w:sz w:val="18"/>
      <w:szCs w:val="18"/>
    </w:rPr>
  </w:style>
  <w:style w:type="character" w:styleId="FollowedHyperlink">
    <w:name w:val="FollowedHyperlink"/>
    <w:basedOn w:val="DefaultParagraphFont"/>
    <w:uiPriority w:val="99"/>
    <w:semiHidden/>
    <w:unhideWhenUsed/>
    <w:rsid w:val="00452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uk@reynardhealth.com" TargetMode="External" Id="rId8" /><Relationship Type="http://schemas.openxmlformats.org/officeDocument/2006/relationships/hyperlink" Target="mailto:Covid@goalballuk.com" TargetMode="Externa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reynardhealth.co.uk/products/surface-cleaning/reynard-70-isopropyl-alcohol-disinfection-spray-750ml/" TargetMode="External" Id="rId7" /><Relationship Type="http://schemas.openxmlformats.org/officeDocument/2006/relationships/hyperlink" Target="https://www.gov.uk/government/publications/covid-19-decontamination-in-non-healthcare-settings/covid-19-decontamination-in-non-healthcare-settings"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hyperlink" Target="https://www.tesco.com/groceries/en-GB/products/264843462" TargetMode="External" Id="rId6" /><Relationship Type="http://schemas.openxmlformats.org/officeDocument/2006/relationships/hyperlink" Target="https://www.amazon.co.uk/Professional-Microfiber-Cleaning-Reusable-Washable/dp/B08B7X54W3/ref=sr_1_77?dchild=1&amp;keywords=floor%2Bmop%2Bheads&amp;qid=1601292570&amp;sr=8-77&amp;th=1" TargetMode="External" Id="rId11" /><Relationship Type="http://schemas.openxmlformats.org/officeDocument/2006/relationships/hyperlink" Target="https://www.fbtsports.co.uk/product-details/wipes-pack-50" TargetMode="External" Id="rId5" /><Relationship Type="http://schemas.openxmlformats.org/officeDocument/2006/relationships/theme" Target="theme/theme1.xml" Id="rId15" /><Relationship Type="http://schemas.openxmlformats.org/officeDocument/2006/relationships/hyperlink" Target="https://www.amazon.co.uk/gp/product/B08C4YZYJ4/ref=ox_sc_act_title_1?smid=A2Z294N04RYYOC&amp;psc=1" TargetMode="External" Id="rId10" /><Relationship Type="http://schemas.openxmlformats.org/officeDocument/2006/relationships/webSettings" Target="webSettings.xml" Id="rId4" /><Relationship Type="http://schemas.openxmlformats.org/officeDocument/2006/relationships/hyperlink" Target="https://www.screwfix.com/p/sx-cs5-white-black-pressure-sprayer-5ltr/7490x"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F4AE6-DFF5-4353-937C-1724FC55663F}"/>
</file>

<file path=customXml/itemProps2.xml><?xml version="1.0" encoding="utf-8"?>
<ds:datastoreItem xmlns:ds="http://schemas.openxmlformats.org/officeDocument/2006/customXml" ds:itemID="{8F5BB7F0-CFA4-42AF-AC3C-07E8E3E4E551}"/>
</file>

<file path=customXml/itemProps3.xml><?xml version="1.0" encoding="utf-8"?>
<ds:datastoreItem xmlns:ds="http://schemas.openxmlformats.org/officeDocument/2006/customXml" ds:itemID="{5C67AD4A-E76A-4444-9F5C-0709E55B9F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Alex_bunney@icloud.com</dc:creator>
  <keywords/>
  <dc:description/>
  <lastModifiedBy>Alex Bunney</lastModifiedBy>
  <revision>11</revision>
  <lastPrinted>2020-10-13T06:10:00.0000000Z</lastPrinted>
  <dcterms:created xsi:type="dcterms:W3CDTF">2020-10-20T10:07:00.0000000Z</dcterms:created>
  <dcterms:modified xsi:type="dcterms:W3CDTF">2021-07-13T15:13:56.7869887Z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