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01C5" w14:textId="77777777" w:rsidR="00A01713" w:rsidRPr="007A6179" w:rsidRDefault="00A01713" w:rsidP="00A01713">
      <w:pPr>
        <w:pStyle w:val="Heading1"/>
        <w:rPr>
          <w:rFonts w:eastAsia="Arial" w:cs="Arial"/>
          <w:b/>
          <w:bCs/>
          <w:sz w:val="36"/>
          <w:szCs w:val="36"/>
        </w:rPr>
      </w:pPr>
      <w:r w:rsidRPr="007A6179">
        <w:rPr>
          <w:rFonts w:eastAsia="Arial" w:cs="Arial"/>
          <w:b/>
          <w:bCs/>
          <w:sz w:val="36"/>
          <w:szCs w:val="36"/>
        </w:rPr>
        <w:t xml:space="preserve">This Girl Can Project Group </w:t>
      </w:r>
      <w:r w:rsidRPr="007A6179">
        <w:rPr>
          <w:rFonts w:eastAsia="Arial" w:cs="Arial"/>
          <w:b/>
          <w:bCs/>
          <w:color w:val="000000" w:themeColor="text1"/>
          <w:sz w:val="36"/>
          <w:szCs w:val="36"/>
        </w:rPr>
        <w:t>– Video or Written response framework</w:t>
      </w:r>
    </w:p>
    <w:p w14:paraId="7548A626" w14:textId="77777777" w:rsidR="00A01713" w:rsidRPr="007A6179" w:rsidRDefault="00A01713" w:rsidP="00A01713">
      <w:pPr>
        <w:pStyle w:val="Heading2"/>
        <w:rPr>
          <w:rFonts w:cs="Arial"/>
        </w:rPr>
      </w:pPr>
    </w:p>
    <w:p w14:paraId="7F1AF9DC" w14:textId="77777777" w:rsidR="00A01713" w:rsidRPr="00ED5232" w:rsidRDefault="00A01713" w:rsidP="00A01713">
      <w:pPr>
        <w:pStyle w:val="Heading2"/>
        <w:rPr>
          <w:rFonts w:cs="Arial"/>
          <w:b w:val="0"/>
          <w:bCs/>
          <w:color w:val="000000" w:themeColor="text1"/>
          <w:szCs w:val="32"/>
        </w:rPr>
      </w:pPr>
      <w:r w:rsidRPr="009F1FA0">
        <w:rPr>
          <w:rFonts w:cs="Arial"/>
          <w:bCs/>
          <w:color w:val="000000" w:themeColor="text1"/>
          <w:szCs w:val="32"/>
        </w:rPr>
        <w:t>Video</w:t>
      </w:r>
      <w:r>
        <w:rPr>
          <w:rFonts w:cs="Arial"/>
          <w:bCs/>
          <w:color w:val="000000" w:themeColor="text1"/>
          <w:szCs w:val="32"/>
        </w:rPr>
        <w:t xml:space="preserve"> (Max 1 minute &amp; 30 seconds)</w:t>
      </w:r>
    </w:p>
    <w:p w14:paraId="48F06914" w14:textId="77777777" w:rsidR="00A01713" w:rsidRPr="007A6179" w:rsidRDefault="00A01713" w:rsidP="00A0171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A6179">
        <w:rPr>
          <w:rFonts w:ascii="Arial" w:hAnsi="Arial" w:cs="Arial"/>
          <w:sz w:val="28"/>
          <w:szCs w:val="28"/>
        </w:rPr>
        <w:t xml:space="preserve">The 3 questions to </w:t>
      </w:r>
      <w:r>
        <w:rPr>
          <w:rFonts w:ascii="Arial" w:hAnsi="Arial" w:cs="Arial"/>
          <w:sz w:val="28"/>
          <w:szCs w:val="28"/>
        </w:rPr>
        <w:t>think about</w:t>
      </w:r>
      <w:r w:rsidRPr="007A6179">
        <w:rPr>
          <w:rFonts w:ascii="Arial" w:hAnsi="Arial" w:cs="Arial"/>
          <w:sz w:val="28"/>
          <w:szCs w:val="28"/>
        </w:rPr>
        <w:t>:</w:t>
      </w:r>
    </w:p>
    <w:p w14:paraId="49FBFD5B" w14:textId="77777777" w:rsidR="00A01713" w:rsidRPr="009F1FA0" w:rsidRDefault="00A01713" w:rsidP="00A0171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9F1FA0">
        <w:rPr>
          <w:rFonts w:ascii="Arial" w:hAnsi="Arial" w:cs="Arial"/>
          <w:color w:val="000000" w:themeColor="text1"/>
          <w:sz w:val="28"/>
          <w:szCs w:val="28"/>
        </w:rPr>
        <w:t xml:space="preserve">Why would you like to join the This Girl Can Project Group? </w:t>
      </w:r>
    </w:p>
    <w:p w14:paraId="633364C6" w14:textId="77777777" w:rsidR="00A01713" w:rsidRPr="009F1FA0" w:rsidRDefault="00A01713" w:rsidP="00A0171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9F1FA0">
        <w:rPr>
          <w:rFonts w:ascii="Arial" w:hAnsi="Arial" w:cs="Arial"/>
          <w:color w:val="000000" w:themeColor="text1"/>
          <w:sz w:val="28"/>
          <w:szCs w:val="28"/>
        </w:rPr>
        <w:t>The key skills or experiences you have that would make you an asset to the This Girl Can Project Group.</w:t>
      </w:r>
    </w:p>
    <w:p w14:paraId="45ADDC2B" w14:textId="77777777" w:rsidR="00A01713" w:rsidRPr="009F1FA0" w:rsidRDefault="00A01713" w:rsidP="00A01713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9F1FA0">
        <w:rPr>
          <w:rFonts w:ascii="Arial" w:hAnsi="Arial" w:cs="Arial"/>
          <w:color w:val="000000" w:themeColor="text1"/>
          <w:sz w:val="28"/>
          <w:szCs w:val="28"/>
        </w:rPr>
        <w:t>What you would be looking forward to about being involved in the This Girl Can Project Group?</w:t>
      </w:r>
    </w:p>
    <w:p w14:paraId="39E4281A" w14:textId="77777777" w:rsidR="00A01713" w:rsidRPr="009F1FA0" w:rsidRDefault="00A01713" w:rsidP="00A0171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9F1FA0">
        <w:rPr>
          <w:rFonts w:ascii="Arial" w:hAnsi="Arial" w:cs="Arial"/>
          <w:color w:val="000000" w:themeColor="text1"/>
          <w:sz w:val="28"/>
          <w:szCs w:val="28"/>
        </w:rPr>
        <w:t>Video response = you speaking to the camera or an audio file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F1FA0">
        <w:rPr>
          <w:rFonts w:ascii="Arial" w:hAnsi="Arial" w:cs="Arial"/>
          <w:color w:val="000000" w:themeColor="text1"/>
          <w:sz w:val="28"/>
          <w:szCs w:val="28"/>
        </w:rPr>
        <w:t>(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Pr="009F1FA0">
        <w:rPr>
          <w:rFonts w:ascii="Arial" w:hAnsi="Arial" w:cs="Arial"/>
          <w:color w:val="000000" w:themeColor="text1"/>
          <w:sz w:val="28"/>
          <w:szCs w:val="28"/>
        </w:rPr>
        <w:t>more creative the better!)</w:t>
      </w:r>
    </w:p>
    <w:p w14:paraId="00E3360E" w14:textId="77777777" w:rsidR="00A01713" w:rsidRPr="007A6179" w:rsidRDefault="00A01713" w:rsidP="00A0171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A6179">
        <w:rPr>
          <w:rFonts w:ascii="Arial" w:hAnsi="Arial" w:cs="Arial"/>
          <w:sz w:val="28"/>
          <w:szCs w:val="28"/>
        </w:rPr>
        <w:t>You can use We Transfer (</w:t>
      </w:r>
      <w:hyperlink r:id="rId5" w:history="1">
        <w:r w:rsidRPr="007A6179">
          <w:rPr>
            <w:rStyle w:val="Hyperlink"/>
            <w:rFonts w:cs="Arial"/>
            <w:sz w:val="28"/>
            <w:szCs w:val="28"/>
          </w:rPr>
          <w:t>https://wetransfer.com</w:t>
        </w:r>
      </w:hyperlink>
      <w:r w:rsidRPr="007A6179">
        <w:rPr>
          <w:rFonts w:ascii="Arial" w:hAnsi="Arial" w:cs="Arial"/>
          <w:sz w:val="28"/>
          <w:szCs w:val="28"/>
        </w:rPr>
        <w:t>) to upload the video</w:t>
      </w:r>
      <w:r>
        <w:rPr>
          <w:rFonts w:ascii="Arial" w:hAnsi="Arial" w:cs="Arial"/>
          <w:sz w:val="28"/>
          <w:szCs w:val="28"/>
        </w:rPr>
        <w:t xml:space="preserve"> and send it to Alex</w:t>
      </w:r>
      <w:r w:rsidRPr="007A6179">
        <w:rPr>
          <w:rFonts w:ascii="Arial" w:hAnsi="Arial" w:cs="Arial"/>
          <w:sz w:val="28"/>
          <w:szCs w:val="28"/>
        </w:rPr>
        <w:t>.</w:t>
      </w:r>
    </w:p>
    <w:p w14:paraId="279D6AF0" w14:textId="77777777" w:rsidR="00A01713" w:rsidRPr="007A6179" w:rsidRDefault="00A01713" w:rsidP="00A01713">
      <w:pPr>
        <w:rPr>
          <w:rFonts w:ascii="Arial" w:hAnsi="Arial" w:cs="Arial"/>
        </w:rPr>
      </w:pPr>
    </w:p>
    <w:p w14:paraId="5D1C4756" w14:textId="77777777" w:rsidR="00A01713" w:rsidRPr="007A6179" w:rsidRDefault="00A01713" w:rsidP="00A01713">
      <w:pPr>
        <w:pStyle w:val="Heading2"/>
        <w:rPr>
          <w:rFonts w:cs="Arial"/>
          <w:b w:val="0"/>
          <w:bCs/>
          <w:color w:val="000000" w:themeColor="text1"/>
          <w:szCs w:val="32"/>
        </w:rPr>
      </w:pPr>
      <w:r w:rsidRPr="007A6179">
        <w:rPr>
          <w:rFonts w:cs="Arial"/>
          <w:bCs/>
          <w:color w:val="000000" w:themeColor="text1"/>
          <w:szCs w:val="32"/>
        </w:rPr>
        <w:t>Written</w:t>
      </w:r>
      <w:r>
        <w:rPr>
          <w:rFonts w:cs="Arial"/>
          <w:bCs/>
          <w:color w:val="000000" w:themeColor="text1"/>
          <w:szCs w:val="32"/>
        </w:rPr>
        <w:t xml:space="preserve"> (Max 1 side of A4)</w:t>
      </w:r>
    </w:p>
    <w:p w14:paraId="20E9A4E5" w14:textId="77777777" w:rsidR="00A01713" w:rsidRPr="007A6179" w:rsidRDefault="00A01713" w:rsidP="00A01713">
      <w:pPr>
        <w:pStyle w:val="Heading2"/>
        <w:rPr>
          <w:rFonts w:cs="Arial"/>
          <w:color w:val="000000" w:themeColor="text1"/>
          <w:sz w:val="28"/>
          <w:szCs w:val="28"/>
        </w:rPr>
      </w:pPr>
      <w:r w:rsidRPr="007A6179">
        <w:rPr>
          <w:rFonts w:cs="Arial"/>
          <w:color w:val="000000" w:themeColor="text1"/>
          <w:sz w:val="28"/>
          <w:szCs w:val="28"/>
        </w:rPr>
        <w:t xml:space="preserve">Why would you like to join the This Girl Can Project Group? </w:t>
      </w:r>
    </w:p>
    <w:p w14:paraId="3E679D8A" w14:textId="77777777" w:rsidR="00A01713" w:rsidRPr="007A6179" w:rsidRDefault="00A01713" w:rsidP="00A01713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28138163" w14:textId="77777777" w:rsidR="00A01713" w:rsidRPr="007A6179" w:rsidRDefault="00A01713" w:rsidP="00A01713">
      <w:pPr>
        <w:pStyle w:val="Heading2"/>
        <w:rPr>
          <w:rFonts w:cs="Arial"/>
          <w:color w:val="000000" w:themeColor="text1"/>
          <w:sz w:val="28"/>
          <w:szCs w:val="28"/>
        </w:rPr>
      </w:pPr>
      <w:r w:rsidRPr="007A6179">
        <w:rPr>
          <w:rFonts w:cs="Arial"/>
          <w:color w:val="000000" w:themeColor="text1"/>
          <w:sz w:val="28"/>
          <w:szCs w:val="28"/>
        </w:rPr>
        <w:t>The key skills or experiences you have that would make you an asset to the This Girl Can Project Group.</w:t>
      </w:r>
    </w:p>
    <w:p w14:paraId="0F578D08" w14:textId="77777777" w:rsidR="00A01713" w:rsidRPr="007A6179" w:rsidRDefault="00A01713" w:rsidP="00A01713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2CCA2C1F" w14:textId="77777777" w:rsidR="00A01713" w:rsidRPr="007A6179" w:rsidRDefault="00A01713" w:rsidP="00A01713">
      <w:pPr>
        <w:pStyle w:val="Heading2"/>
        <w:rPr>
          <w:rFonts w:cs="Arial"/>
          <w:color w:val="000000" w:themeColor="text1"/>
          <w:sz w:val="28"/>
          <w:szCs w:val="28"/>
        </w:rPr>
      </w:pPr>
      <w:r w:rsidRPr="007A6179">
        <w:rPr>
          <w:rFonts w:cs="Arial"/>
          <w:color w:val="000000" w:themeColor="text1"/>
          <w:sz w:val="28"/>
          <w:szCs w:val="28"/>
        </w:rPr>
        <w:t>What you would be looking forward to about being involved in the This Girl Can Project Group?</w:t>
      </w:r>
    </w:p>
    <w:p w14:paraId="630B6E49" w14:textId="77777777" w:rsidR="00A01713" w:rsidRPr="007A6179" w:rsidRDefault="00A01713" w:rsidP="00A01713">
      <w:pPr>
        <w:rPr>
          <w:rFonts w:ascii="Arial" w:hAnsi="Arial" w:cs="Arial"/>
        </w:rPr>
      </w:pPr>
    </w:p>
    <w:p w14:paraId="4892DC3B" w14:textId="77777777" w:rsidR="00A01713" w:rsidRPr="007A6179" w:rsidRDefault="00A01713" w:rsidP="00A01713">
      <w:pPr>
        <w:pStyle w:val="Heading2"/>
        <w:rPr>
          <w:rFonts w:cs="Arial"/>
          <w:b w:val="0"/>
          <w:bCs/>
          <w:color w:val="000000" w:themeColor="text1"/>
          <w:szCs w:val="32"/>
        </w:rPr>
      </w:pPr>
      <w:r w:rsidRPr="007A6179">
        <w:rPr>
          <w:rFonts w:cs="Arial"/>
          <w:bCs/>
          <w:color w:val="000000" w:themeColor="text1"/>
          <w:szCs w:val="32"/>
        </w:rPr>
        <w:t>Things to remember</w:t>
      </w:r>
      <w:r>
        <w:rPr>
          <w:rFonts w:cs="Arial"/>
          <w:bCs/>
          <w:color w:val="000000" w:themeColor="text1"/>
          <w:szCs w:val="32"/>
        </w:rPr>
        <w:t xml:space="preserve"> (video or written)</w:t>
      </w:r>
    </w:p>
    <w:p w14:paraId="4517AAFC" w14:textId="77777777" w:rsidR="00A01713" w:rsidRPr="007A6179" w:rsidRDefault="00A01713" w:rsidP="00A0171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A6179">
        <w:rPr>
          <w:rFonts w:ascii="Arial" w:hAnsi="Arial" w:cs="Arial"/>
          <w:sz w:val="28"/>
          <w:szCs w:val="28"/>
        </w:rPr>
        <w:t>Do not feel limited to keeping your answers within the 3 subheadings above</w:t>
      </w:r>
      <w:r>
        <w:rPr>
          <w:rFonts w:ascii="Arial" w:hAnsi="Arial" w:cs="Arial"/>
          <w:sz w:val="28"/>
          <w:szCs w:val="28"/>
        </w:rPr>
        <w:t>, be creative!</w:t>
      </w:r>
    </w:p>
    <w:p w14:paraId="38076070" w14:textId="77777777" w:rsidR="00A01713" w:rsidRPr="007A6179" w:rsidRDefault="00A01713" w:rsidP="00A0171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A6179">
        <w:rPr>
          <w:rFonts w:ascii="Arial" w:hAnsi="Arial" w:cs="Arial"/>
          <w:sz w:val="28"/>
          <w:szCs w:val="28"/>
        </w:rPr>
        <w:t>We want to get to know you and why you have a passion for developing opportunities for women and girls!</w:t>
      </w:r>
    </w:p>
    <w:p w14:paraId="0E0B68D4" w14:textId="77777777" w:rsidR="00A01713" w:rsidRPr="007A6179" w:rsidRDefault="00A01713" w:rsidP="00A0171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A6179">
        <w:rPr>
          <w:rFonts w:ascii="Arial" w:hAnsi="Arial" w:cs="Arial"/>
          <w:sz w:val="28"/>
          <w:szCs w:val="28"/>
        </w:rPr>
        <w:lastRenderedPageBreak/>
        <w:t>If you have any questions, please contact Alex Cockerham via email (</w:t>
      </w:r>
      <w:hyperlink r:id="rId6" w:history="1">
        <w:r w:rsidRPr="007A6179">
          <w:rPr>
            <w:rStyle w:val="Hyperlink"/>
            <w:rFonts w:cs="Arial"/>
            <w:sz w:val="28"/>
            <w:szCs w:val="28"/>
          </w:rPr>
          <w:t>alex.cockerham@goalballuk.com</w:t>
        </w:r>
      </w:hyperlink>
      <w:r w:rsidRPr="007A6179">
        <w:rPr>
          <w:rFonts w:ascii="Arial" w:hAnsi="Arial" w:cs="Arial"/>
          <w:sz w:val="28"/>
          <w:szCs w:val="28"/>
        </w:rPr>
        <w:t>) or mobile (07975 893 924).</w:t>
      </w:r>
    </w:p>
    <w:p w14:paraId="66C15312" w14:textId="77777777" w:rsidR="00A01713" w:rsidRPr="007A6179" w:rsidRDefault="00A01713" w:rsidP="00A01713">
      <w:pPr>
        <w:rPr>
          <w:rFonts w:ascii="Arial" w:eastAsia="Arial" w:hAnsi="Arial" w:cs="Arial"/>
          <w:sz w:val="28"/>
          <w:szCs w:val="28"/>
        </w:rPr>
      </w:pPr>
      <w:r w:rsidRPr="007A6179">
        <w:rPr>
          <w:rFonts w:ascii="Arial" w:hAnsi="Arial" w:cs="Arial"/>
          <w:sz w:val="28"/>
          <w:szCs w:val="28"/>
        </w:rPr>
        <w:t>The deadline is Sunday 25</w:t>
      </w:r>
      <w:r w:rsidRPr="007A6179">
        <w:rPr>
          <w:rFonts w:ascii="Arial" w:hAnsi="Arial" w:cs="Arial"/>
          <w:sz w:val="28"/>
          <w:szCs w:val="28"/>
          <w:vertAlign w:val="superscript"/>
        </w:rPr>
        <w:t>th</w:t>
      </w:r>
      <w:r w:rsidRPr="007A6179">
        <w:rPr>
          <w:rFonts w:ascii="Arial" w:hAnsi="Arial" w:cs="Arial"/>
          <w:sz w:val="28"/>
          <w:szCs w:val="28"/>
        </w:rPr>
        <w:t xml:space="preserve"> September at </w:t>
      </w:r>
      <w:r>
        <w:rPr>
          <w:rFonts w:ascii="Arial" w:hAnsi="Arial" w:cs="Arial"/>
          <w:sz w:val="28"/>
          <w:szCs w:val="28"/>
        </w:rPr>
        <w:t>7 pm</w:t>
      </w:r>
      <w:r w:rsidRPr="007A6179">
        <w:rPr>
          <w:rFonts w:ascii="Arial" w:hAnsi="Arial" w:cs="Arial"/>
          <w:sz w:val="28"/>
          <w:szCs w:val="28"/>
        </w:rPr>
        <w:t>, good luck</w:t>
      </w:r>
      <w:r>
        <w:rPr>
          <w:rFonts w:ascii="Arial" w:hAnsi="Arial" w:cs="Arial"/>
          <w:sz w:val="28"/>
          <w:szCs w:val="28"/>
        </w:rPr>
        <w:t>!</w:t>
      </w:r>
    </w:p>
    <w:p w14:paraId="510911E6" w14:textId="44EEE4A7" w:rsidR="00DE0711" w:rsidRPr="00A01713" w:rsidRDefault="00DE0711" w:rsidP="00A01713"/>
    <w:sectPr w:rsidR="00DE0711" w:rsidRPr="00A017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D360" w14:textId="77777777" w:rsidR="00E3592B" w:rsidRDefault="00000000" w:rsidP="00E3592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1DA05A" wp14:editId="4F9D4B13">
          <wp:simplePos x="0" y="0"/>
          <wp:positionH relativeFrom="column">
            <wp:posOffset>4965700</wp:posOffset>
          </wp:positionH>
          <wp:positionV relativeFrom="paragraph">
            <wp:posOffset>-373380</wp:posOffset>
          </wp:positionV>
          <wp:extent cx="1587500" cy="1016000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060A0"/>
    <w:multiLevelType w:val="multilevel"/>
    <w:tmpl w:val="520C1830"/>
    <w:lvl w:ilvl="0">
      <w:start w:val="1"/>
      <w:numFmt w:val="decimal"/>
      <w:pStyle w:val="NoSpacing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ascii="Arial" w:eastAsia="Arial" w:hAnsi="Arial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eastAsia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eastAsia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eastAsia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eastAsia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eastAsia="Arial" w:hAnsi="Arial" w:cs="Arial" w:hint="default"/>
        <w:sz w:val="28"/>
      </w:rPr>
    </w:lvl>
  </w:abstractNum>
  <w:abstractNum w:abstractNumId="1" w15:restartNumberingAfterBreak="0">
    <w:nsid w:val="500FBEE5"/>
    <w:multiLevelType w:val="hybridMultilevel"/>
    <w:tmpl w:val="FFFFFFFF"/>
    <w:lvl w:ilvl="0" w:tplc="F9500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45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A1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7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26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08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62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AE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4E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17097"/>
    <w:multiLevelType w:val="hybridMultilevel"/>
    <w:tmpl w:val="1C7C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65105">
    <w:abstractNumId w:val="0"/>
  </w:num>
  <w:num w:numId="2" w16cid:durableId="1483691036">
    <w:abstractNumId w:val="0"/>
  </w:num>
  <w:num w:numId="3" w16cid:durableId="974530548">
    <w:abstractNumId w:val="1"/>
  </w:num>
  <w:num w:numId="4" w16cid:durableId="1059984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11"/>
    <w:rsid w:val="00257BF6"/>
    <w:rsid w:val="004B09C1"/>
    <w:rsid w:val="006B3517"/>
    <w:rsid w:val="008B35B6"/>
    <w:rsid w:val="009F010F"/>
    <w:rsid w:val="00A01713"/>
    <w:rsid w:val="00DE0711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2217D"/>
  <w15:chartTrackingRefBased/>
  <w15:docId w15:val="{795A7203-2828-7549-893A-D3D68FB1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1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7BF6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0711"/>
    <w:pPr>
      <w:keepNext/>
      <w:keepLines/>
      <w:spacing w:before="40" w:after="0" w:line="360" w:lineRule="auto"/>
      <w:outlineLvl w:val="1"/>
    </w:pPr>
    <w:rPr>
      <w:rFonts w:ascii="Arial" w:eastAsia="Arial" w:hAnsi="Arial" w:cstheme="majorBidi"/>
      <w:b/>
      <w:sz w:val="32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57BF6"/>
    <w:pPr>
      <w:keepNext/>
      <w:keepLines/>
      <w:spacing w:before="40" w:after="0" w:line="360" w:lineRule="auto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57BF6"/>
    <w:pPr>
      <w:keepNext/>
      <w:keepLines/>
      <w:spacing w:before="40" w:after="0" w:line="360" w:lineRule="auto"/>
      <w:outlineLvl w:val="3"/>
    </w:pPr>
    <w:rPr>
      <w:rFonts w:ascii="Arial" w:eastAsiaTheme="majorEastAsia" w:hAnsi="Arial" w:cstheme="majorBidi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57BF6"/>
    <w:pPr>
      <w:numPr>
        <w:numId w:val="2"/>
      </w:numPr>
      <w:spacing w:line="360" w:lineRule="auto"/>
    </w:pPr>
    <w:rPr>
      <w:rFonts w:ascii="Arial" w:hAnsi="Arial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57BF6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711"/>
    <w:rPr>
      <w:rFonts w:ascii="Arial" w:eastAsia="Arial" w:hAnsi="Arial" w:cstheme="majorBidi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57BF6"/>
    <w:rPr>
      <w:rFonts w:ascii="Arial" w:eastAsiaTheme="majorEastAsia" w:hAnsi="Arial" w:cstheme="majorBidi"/>
      <w:b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57BF6"/>
    <w:rPr>
      <w:rFonts w:ascii="Arial" w:eastAsiaTheme="majorEastAsia" w:hAnsi="Arial" w:cstheme="majorBidi"/>
      <w:b/>
      <w:iCs/>
      <w:sz w:val="28"/>
    </w:rPr>
  </w:style>
  <w:style w:type="paragraph" w:styleId="ListParagraph">
    <w:name w:val="List Paragraph"/>
    <w:basedOn w:val="Normal"/>
    <w:uiPriority w:val="34"/>
    <w:qFormat/>
    <w:rsid w:val="00DE0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7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1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.cockerham@goalballuk.com" TargetMode="External"/><Relationship Id="rId5" Type="http://schemas.openxmlformats.org/officeDocument/2006/relationships/hyperlink" Target="https://wetransf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Cockerham</dc:creator>
  <cp:keywords/>
  <dc:description/>
  <cp:lastModifiedBy>Alex Cockerham</cp:lastModifiedBy>
  <cp:revision>3</cp:revision>
  <dcterms:created xsi:type="dcterms:W3CDTF">2022-08-30T15:42:00Z</dcterms:created>
  <dcterms:modified xsi:type="dcterms:W3CDTF">2022-09-07T15:30:00Z</dcterms:modified>
</cp:coreProperties>
</file>