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B472" w14:textId="5A3DA462" w:rsidR="009268F0" w:rsidRPr="009C5021" w:rsidRDefault="009268F0" w:rsidP="112445E6">
      <w:pPr>
        <w:pStyle w:val="Heading1"/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 xml:space="preserve">Goalball UK Competition Committee – </w:t>
      </w:r>
      <w:r w:rsidR="277DC754" w:rsidRPr="009C5021">
        <w:rPr>
          <w:rFonts w:eastAsia="Arial" w:cs="Arial"/>
          <w:szCs w:val="28"/>
        </w:rPr>
        <w:t>Minutes</w:t>
      </w:r>
    </w:p>
    <w:p w14:paraId="142D9536" w14:textId="1DE3E437" w:rsidR="002D2D69" w:rsidRPr="009C5021" w:rsidRDefault="199437ED" w:rsidP="112445E6">
      <w:pPr>
        <w:spacing w:after="0"/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>Wednesday</w:t>
      </w:r>
      <w:r w:rsidR="2C0999E8" w:rsidRPr="009C5021">
        <w:rPr>
          <w:rFonts w:eastAsia="Arial" w:cs="Arial"/>
          <w:szCs w:val="28"/>
        </w:rPr>
        <w:t xml:space="preserve"> </w:t>
      </w:r>
      <w:r w:rsidR="657A194F" w:rsidRPr="009C5021">
        <w:rPr>
          <w:rFonts w:eastAsia="Arial" w:cs="Arial"/>
          <w:szCs w:val="28"/>
        </w:rPr>
        <w:t>9</w:t>
      </w:r>
      <w:r w:rsidR="657A194F" w:rsidRPr="009C5021">
        <w:rPr>
          <w:rFonts w:eastAsia="Arial" w:cs="Arial"/>
          <w:szCs w:val="28"/>
          <w:vertAlign w:val="superscript"/>
        </w:rPr>
        <w:t>th</w:t>
      </w:r>
      <w:r w:rsidR="657A194F" w:rsidRPr="009C5021">
        <w:rPr>
          <w:rFonts w:eastAsia="Arial" w:cs="Arial"/>
          <w:szCs w:val="28"/>
        </w:rPr>
        <w:t xml:space="preserve"> November </w:t>
      </w:r>
      <w:r w:rsidR="00986AA2" w:rsidRPr="009C5021">
        <w:rPr>
          <w:rFonts w:eastAsia="Arial" w:cs="Arial"/>
          <w:szCs w:val="28"/>
        </w:rPr>
        <w:t>202</w:t>
      </w:r>
      <w:r w:rsidR="671FB78C" w:rsidRPr="009C5021">
        <w:rPr>
          <w:rFonts w:eastAsia="Arial" w:cs="Arial"/>
          <w:szCs w:val="28"/>
        </w:rPr>
        <w:t>2</w:t>
      </w:r>
      <w:r w:rsidR="2AD3D27F" w:rsidRPr="009C5021">
        <w:rPr>
          <w:rFonts w:eastAsia="Arial" w:cs="Arial"/>
          <w:szCs w:val="28"/>
        </w:rPr>
        <w:t>,</w:t>
      </w:r>
      <w:r w:rsidR="0D60ACD7" w:rsidRPr="009C5021">
        <w:rPr>
          <w:rFonts w:eastAsia="Arial" w:cs="Arial"/>
          <w:szCs w:val="28"/>
        </w:rPr>
        <w:t xml:space="preserve"> </w:t>
      </w:r>
      <w:r w:rsidR="00C21D3F" w:rsidRPr="009C5021">
        <w:rPr>
          <w:rFonts w:eastAsia="Arial" w:cs="Arial"/>
          <w:szCs w:val="28"/>
        </w:rPr>
        <w:t>6</w:t>
      </w:r>
      <w:r w:rsidR="0F7E5E28" w:rsidRPr="009C5021">
        <w:rPr>
          <w:rFonts w:eastAsia="Arial" w:cs="Arial"/>
          <w:szCs w:val="28"/>
        </w:rPr>
        <w:t>.30</w:t>
      </w:r>
      <w:r w:rsidR="00C21D3F" w:rsidRPr="009C5021">
        <w:rPr>
          <w:rFonts w:eastAsia="Arial" w:cs="Arial"/>
          <w:szCs w:val="28"/>
        </w:rPr>
        <w:t>pm</w:t>
      </w:r>
      <w:r w:rsidR="00E51CCF" w:rsidRPr="009C5021">
        <w:rPr>
          <w:rFonts w:eastAsia="Arial" w:cs="Arial"/>
          <w:szCs w:val="28"/>
        </w:rPr>
        <w:t xml:space="preserve"> </w:t>
      </w:r>
      <w:r w:rsidR="00C21D3F" w:rsidRPr="009C5021">
        <w:rPr>
          <w:rFonts w:eastAsia="Arial" w:cs="Arial"/>
          <w:szCs w:val="28"/>
        </w:rPr>
        <w:t>(Conference Call)</w:t>
      </w:r>
    </w:p>
    <w:p w14:paraId="7369C3FA" w14:textId="06BFFDE7" w:rsidR="6F5F9A38" w:rsidRPr="009C5021" w:rsidRDefault="6F5F9A38" w:rsidP="6AE38E47">
      <w:pPr>
        <w:spacing w:after="0"/>
        <w:rPr>
          <w:rFonts w:eastAsia="Arial" w:cs="Arial"/>
          <w:szCs w:val="28"/>
        </w:rPr>
      </w:pPr>
    </w:p>
    <w:p w14:paraId="4C5D5F11" w14:textId="3265237C" w:rsidR="6F5F9A38" w:rsidRPr="009C5021" w:rsidRDefault="3DA5674F" w:rsidP="6AE38E47">
      <w:pPr>
        <w:rPr>
          <w:rStyle w:val="normaltextrun"/>
          <w:rFonts w:eastAsia="Arial" w:cs="Arial"/>
          <w:szCs w:val="28"/>
        </w:rPr>
      </w:pPr>
      <w:r w:rsidRPr="009C5021">
        <w:rPr>
          <w:rStyle w:val="normaltextrun"/>
          <w:rFonts w:eastAsia="Arial" w:cs="Arial"/>
          <w:szCs w:val="28"/>
        </w:rPr>
        <w:t xml:space="preserve">In attendance: Alex Bunney (AB), Tom Dobson (TD), Dina Murdie (DM), Dyfrig Lewis-Smith (DLS), Dani Dillon (DD), Paul Holloway (PH), </w:t>
      </w:r>
      <w:r w:rsidR="00C46862" w:rsidRPr="009C5021">
        <w:rPr>
          <w:rStyle w:val="normaltextrun"/>
          <w:rFonts w:eastAsia="Arial" w:cs="Arial"/>
          <w:szCs w:val="28"/>
        </w:rPr>
        <w:t xml:space="preserve">Sammie Korosi (SK), </w:t>
      </w:r>
      <w:r w:rsidRPr="009C5021">
        <w:rPr>
          <w:rStyle w:val="normaltextrun"/>
          <w:rFonts w:eastAsia="Arial" w:cs="Arial"/>
          <w:szCs w:val="28"/>
        </w:rPr>
        <w:t>Sarah Leiter (SL)</w:t>
      </w:r>
      <w:r w:rsidR="002E462E" w:rsidRPr="009C5021">
        <w:rPr>
          <w:rStyle w:val="normaltextrun"/>
          <w:rFonts w:eastAsia="Arial" w:cs="Arial"/>
          <w:szCs w:val="28"/>
        </w:rPr>
        <w:t xml:space="preserve">, </w:t>
      </w:r>
      <w:r w:rsidR="00C46862" w:rsidRPr="009C5021">
        <w:rPr>
          <w:rStyle w:val="normaltextrun"/>
          <w:rFonts w:eastAsia="Arial" w:cs="Arial"/>
          <w:szCs w:val="28"/>
        </w:rPr>
        <w:t>Kate Coghlan (KC)</w:t>
      </w:r>
      <w:r w:rsidR="6715F42F" w:rsidRPr="009C5021">
        <w:rPr>
          <w:rStyle w:val="normaltextrun"/>
          <w:rFonts w:eastAsia="Arial" w:cs="Arial"/>
          <w:szCs w:val="28"/>
        </w:rPr>
        <w:t>.</w:t>
      </w:r>
    </w:p>
    <w:p w14:paraId="32AB3FCD" w14:textId="24A5EDB5" w:rsidR="6F5F9A38" w:rsidRPr="009C5021" w:rsidRDefault="6F5F9A38" w:rsidP="6AE38E47">
      <w:pPr>
        <w:spacing w:after="0"/>
        <w:rPr>
          <w:rFonts w:eastAsia="Arial" w:cs="Arial"/>
          <w:szCs w:val="28"/>
        </w:rPr>
      </w:pPr>
    </w:p>
    <w:p w14:paraId="52C233C5" w14:textId="1046911A" w:rsidR="00D020A1" w:rsidRPr="009C5021" w:rsidRDefault="00D020A1" w:rsidP="7C539A6B">
      <w:pPr>
        <w:pStyle w:val="Heading2"/>
        <w:numPr>
          <w:ilvl w:val="0"/>
          <w:numId w:val="46"/>
        </w:numPr>
        <w:rPr>
          <w:rFonts w:cs="Arial"/>
        </w:rPr>
      </w:pPr>
      <w:r w:rsidRPr="26665FAC">
        <w:rPr>
          <w:rFonts w:cs="Arial"/>
        </w:rPr>
        <w:t>Welcome &amp; Apologies</w:t>
      </w:r>
    </w:p>
    <w:p w14:paraId="2D6168AF" w14:textId="6D0F29B4" w:rsidR="112445E6" w:rsidRPr="009C5021" w:rsidRDefault="00467486" w:rsidP="00467486">
      <w:pPr>
        <w:rPr>
          <w:rFonts w:cs="Arial"/>
          <w:szCs w:val="28"/>
        </w:rPr>
      </w:pPr>
      <w:r w:rsidRPr="009C5021">
        <w:rPr>
          <w:rFonts w:cs="Arial"/>
          <w:szCs w:val="28"/>
        </w:rPr>
        <w:t>DM opened the me</w:t>
      </w:r>
      <w:r w:rsidR="00D34EF9" w:rsidRPr="009C5021">
        <w:rPr>
          <w:rFonts w:cs="Arial"/>
          <w:szCs w:val="28"/>
        </w:rPr>
        <w:t>e</w:t>
      </w:r>
      <w:r w:rsidRPr="009C5021">
        <w:rPr>
          <w:rFonts w:cs="Arial"/>
          <w:szCs w:val="28"/>
        </w:rPr>
        <w:t xml:space="preserve">ting at 6.30pm. </w:t>
      </w:r>
    </w:p>
    <w:p w14:paraId="4EEE0DC6" w14:textId="77777777" w:rsidR="00E176E7" w:rsidRPr="009C5021" w:rsidRDefault="00E176E7" w:rsidP="00E176E7">
      <w:pPr>
        <w:spacing w:after="0"/>
        <w:rPr>
          <w:rFonts w:cs="Arial"/>
          <w:szCs w:val="28"/>
        </w:rPr>
      </w:pPr>
    </w:p>
    <w:p w14:paraId="426764AA" w14:textId="1CBCE55C" w:rsidR="00C21D3F" w:rsidRPr="009C5021" w:rsidRDefault="6200E2B2" w:rsidP="7C539A6B">
      <w:pPr>
        <w:pStyle w:val="Heading2"/>
        <w:numPr>
          <w:ilvl w:val="0"/>
          <w:numId w:val="46"/>
        </w:numPr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 xml:space="preserve">Return to Play Update </w:t>
      </w:r>
    </w:p>
    <w:p w14:paraId="79215DB7" w14:textId="53622B52" w:rsidR="2E5620BD" w:rsidRPr="009C5021" w:rsidRDefault="2E5620BD" w:rsidP="00A55FE6">
      <w:pPr>
        <w:spacing w:after="0"/>
        <w:rPr>
          <w:rFonts w:cs="Arial"/>
          <w:szCs w:val="28"/>
        </w:rPr>
      </w:pPr>
      <w:r w:rsidRPr="009C5021">
        <w:rPr>
          <w:rFonts w:cs="Arial"/>
          <w:szCs w:val="28"/>
        </w:rPr>
        <w:t xml:space="preserve">AB </w:t>
      </w:r>
      <w:r w:rsidR="00D34EF9" w:rsidRPr="009C5021">
        <w:rPr>
          <w:rFonts w:cs="Arial"/>
          <w:szCs w:val="28"/>
        </w:rPr>
        <w:t>confirmed</w:t>
      </w:r>
      <w:r w:rsidRPr="009C5021">
        <w:rPr>
          <w:rFonts w:cs="Arial"/>
          <w:szCs w:val="28"/>
        </w:rPr>
        <w:t xml:space="preserve"> the current measures remain in place at competitions. </w:t>
      </w:r>
    </w:p>
    <w:p w14:paraId="4B4E3AD7" w14:textId="37F4CEAD" w:rsidR="00C43AD8" w:rsidRPr="009C5021" w:rsidRDefault="2E5620BD" w:rsidP="7C539A6B">
      <w:pPr>
        <w:spacing w:after="0"/>
        <w:rPr>
          <w:rFonts w:cs="Arial"/>
          <w:szCs w:val="28"/>
        </w:rPr>
      </w:pPr>
      <w:r w:rsidRPr="009C5021">
        <w:rPr>
          <w:rFonts w:cs="Arial"/>
          <w:szCs w:val="28"/>
        </w:rPr>
        <w:t xml:space="preserve">The committee </w:t>
      </w:r>
      <w:r w:rsidR="5CEBF7A4" w:rsidRPr="009C5021">
        <w:rPr>
          <w:rFonts w:cs="Arial"/>
          <w:szCs w:val="28"/>
        </w:rPr>
        <w:t>accepted</w:t>
      </w:r>
      <w:r w:rsidRPr="009C5021">
        <w:rPr>
          <w:rFonts w:cs="Arial"/>
          <w:szCs w:val="28"/>
        </w:rPr>
        <w:t xml:space="preserve"> a team's request to use their own substitute paddles in competitions. </w:t>
      </w:r>
      <w:r w:rsidR="522FDCC9" w:rsidRPr="009C5021">
        <w:rPr>
          <w:rFonts w:cs="Arial"/>
          <w:szCs w:val="28"/>
        </w:rPr>
        <w:t>T</w:t>
      </w:r>
      <w:r w:rsidRPr="009C5021">
        <w:rPr>
          <w:rFonts w:cs="Arial"/>
          <w:szCs w:val="28"/>
        </w:rPr>
        <w:t>eams</w:t>
      </w:r>
      <w:r w:rsidR="5896732D" w:rsidRPr="009C5021">
        <w:rPr>
          <w:rFonts w:cs="Arial"/>
          <w:szCs w:val="28"/>
        </w:rPr>
        <w:t xml:space="preserve"> and officials</w:t>
      </w:r>
      <w:r w:rsidRPr="009C5021">
        <w:rPr>
          <w:rFonts w:cs="Arial"/>
          <w:szCs w:val="28"/>
        </w:rPr>
        <w:t xml:space="preserve"> in </w:t>
      </w:r>
      <w:r w:rsidR="79248B00" w:rsidRPr="009C5021">
        <w:rPr>
          <w:rFonts w:cs="Arial"/>
          <w:szCs w:val="28"/>
        </w:rPr>
        <w:t xml:space="preserve">all </w:t>
      </w:r>
      <w:r w:rsidRPr="009C5021">
        <w:rPr>
          <w:rFonts w:cs="Arial"/>
          <w:szCs w:val="28"/>
        </w:rPr>
        <w:t>the league</w:t>
      </w:r>
      <w:r w:rsidR="46F0CC40" w:rsidRPr="009C5021">
        <w:rPr>
          <w:rFonts w:cs="Arial"/>
          <w:szCs w:val="28"/>
        </w:rPr>
        <w:t>s</w:t>
      </w:r>
      <w:r w:rsidRPr="009C5021">
        <w:rPr>
          <w:rFonts w:cs="Arial"/>
          <w:szCs w:val="28"/>
        </w:rPr>
        <w:t xml:space="preserve"> will be informed of the decision</w:t>
      </w:r>
      <w:r w:rsidR="7E1EB4B9" w:rsidRPr="009C5021">
        <w:rPr>
          <w:rFonts w:cs="Arial"/>
          <w:szCs w:val="28"/>
        </w:rPr>
        <w:t xml:space="preserve">. </w:t>
      </w:r>
    </w:p>
    <w:p w14:paraId="034BC92F" w14:textId="77777777" w:rsidR="00467486" w:rsidRPr="009C5021" w:rsidRDefault="00467486" w:rsidP="7C539A6B">
      <w:pPr>
        <w:spacing w:after="0"/>
        <w:rPr>
          <w:rFonts w:cs="Arial"/>
          <w:szCs w:val="28"/>
        </w:rPr>
      </w:pPr>
    </w:p>
    <w:p w14:paraId="24D47FF2" w14:textId="66AD22C0" w:rsidR="34D1FCA4" w:rsidRPr="009C5021" w:rsidRDefault="4667F983" w:rsidP="7C539A6B">
      <w:pPr>
        <w:pStyle w:val="Heading2"/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 xml:space="preserve">3. </w:t>
      </w:r>
      <w:r w:rsidR="00C21D3F" w:rsidRPr="009C5021">
        <w:rPr>
          <w:rFonts w:eastAsia="Arial" w:cs="Arial"/>
          <w:szCs w:val="28"/>
        </w:rPr>
        <w:t>Competition Framework</w:t>
      </w:r>
      <w:r w:rsidR="00025E68" w:rsidRPr="009C5021">
        <w:rPr>
          <w:rFonts w:eastAsia="Arial" w:cs="Arial"/>
          <w:szCs w:val="28"/>
        </w:rPr>
        <w:t xml:space="preserve"> </w:t>
      </w:r>
      <w:r w:rsidR="7A2CEA78" w:rsidRPr="009C5021">
        <w:rPr>
          <w:rFonts w:eastAsia="Arial" w:cs="Arial"/>
          <w:szCs w:val="28"/>
        </w:rPr>
        <w:t>Development</w:t>
      </w:r>
    </w:p>
    <w:p w14:paraId="779BF3D2" w14:textId="51720A16" w:rsidR="56413B24" w:rsidRPr="009C5021" w:rsidRDefault="5E05FFFB" w:rsidP="00E176E7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9C5021">
        <w:rPr>
          <w:rFonts w:ascii="Arial" w:hAnsi="Arial" w:cs="Arial"/>
          <w:color w:val="auto"/>
          <w:sz w:val="28"/>
          <w:szCs w:val="28"/>
        </w:rPr>
        <w:t>3.</w:t>
      </w:r>
      <w:r w:rsidR="09C29E06" w:rsidRPr="009C5021">
        <w:rPr>
          <w:rFonts w:ascii="Arial" w:hAnsi="Arial" w:cs="Arial"/>
          <w:color w:val="auto"/>
          <w:sz w:val="28"/>
          <w:szCs w:val="28"/>
        </w:rPr>
        <w:t>1</w:t>
      </w:r>
      <w:r w:rsidRPr="009C5021">
        <w:rPr>
          <w:rFonts w:ascii="Arial" w:hAnsi="Arial" w:cs="Arial"/>
          <w:color w:val="auto"/>
          <w:sz w:val="28"/>
          <w:szCs w:val="28"/>
        </w:rPr>
        <w:t xml:space="preserve"> </w:t>
      </w:r>
      <w:r w:rsidR="15A0C11D" w:rsidRPr="009C5021">
        <w:rPr>
          <w:rFonts w:ascii="Arial" w:hAnsi="Arial" w:cs="Arial"/>
          <w:color w:val="auto"/>
          <w:sz w:val="28"/>
          <w:szCs w:val="28"/>
        </w:rPr>
        <w:t xml:space="preserve">2022/23 </w:t>
      </w:r>
      <w:r w:rsidR="2C53D818" w:rsidRPr="009C5021">
        <w:rPr>
          <w:rFonts w:ascii="Arial" w:hAnsi="Arial" w:cs="Arial"/>
          <w:color w:val="auto"/>
          <w:sz w:val="28"/>
          <w:szCs w:val="28"/>
        </w:rPr>
        <w:t xml:space="preserve">- </w:t>
      </w:r>
      <w:r w:rsidR="5AE05FD6" w:rsidRPr="009C5021">
        <w:rPr>
          <w:rFonts w:ascii="Arial" w:hAnsi="Arial" w:cs="Arial"/>
          <w:color w:val="auto"/>
          <w:sz w:val="28"/>
          <w:szCs w:val="28"/>
        </w:rPr>
        <w:t>Super League – Tournament 2</w:t>
      </w:r>
      <w:r w:rsidR="15FEC094" w:rsidRPr="009C5021">
        <w:rPr>
          <w:rFonts w:ascii="Arial" w:hAnsi="Arial" w:cs="Arial"/>
          <w:color w:val="auto"/>
          <w:sz w:val="28"/>
          <w:szCs w:val="28"/>
        </w:rPr>
        <w:t xml:space="preserve"> Venue</w:t>
      </w:r>
    </w:p>
    <w:p w14:paraId="03D8A261" w14:textId="1BD3F4A9" w:rsidR="242067FD" w:rsidRPr="009C5021" w:rsidRDefault="242067FD" w:rsidP="6AE38E47">
      <w:pPr>
        <w:spacing w:after="0"/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 xml:space="preserve">TD confirmed two separate venues </w:t>
      </w:r>
      <w:r w:rsidR="02D6C59E" w:rsidRPr="009C5021">
        <w:rPr>
          <w:rFonts w:eastAsia="Arial" w:cs="Arial"/>
          <w:szCs w:val="28"/>
        </w:rPr>
        <w:t xml:space="preserve">in Winchester </w:t>
      </w:r>
      <w:r w:rsidR="173B585F" w:rsidRPr="009C5021">
        <w:rPr>
          <w:rFonts w:eastAsia="Arial" w:cs="Arial"/>
          <w:szCs w:val="28"/>
        </w:rPr>
        <w:t>approximately</w:t>
      </w:r>
      <w:r w:rsidRPr="009C5021">
        <w:rPr>
          <w:rFonts w:eastAsia="Arial" w:cs="Arial"/>
          <w:szCs w:val="28"/>
        </w:rPr>
        <w:t xml:space="preserve"> 2miles apart had been secured for the tournament</w:t>
      </w:r>
      <w:r w:rsidR="292629EC" w:rsidRPr="009C5021">
        <w:rPr>
          <w:rFonts w:eastAsia="Arial" w:cs="Arial"/>
          <w:szCs w:val="28"/>
        </w:rPr>
        <w:t xml:space="preserve">. </w:t>
      </w:r>
      <w:r w:rsidR="2ECC19C5" w:rsidRPr="009C5021">
        <w:rPr>
          <w:rFonts w:eastAsia="Arial" w:cs="Arial"/>
          <w:szCs w:val="28"/>
        </w:rPr>
        <w:t>TD and AB understand f</w:t>
      </w:r>
      <w:r w:rsidR="292629EC" w:rsidRPr="009C5021">
        <w:rPr>
          <w:rFonts w:eastAsia="Arial" w:cs="Arial"/>
          <w:szCs w:val="28"/>
        </w:rPr>
        <w:t xml:space="preserve">rom a planning and </w:t>
      </w:r>
      <w:r w:rsidR="5C727111" w:rsidRPr="009C5021">
        <w:rPr>
          <w:rFonts w:eastAsia="Arial" w:cs="Arial"/>
          <w:szCs w:val="28"/>
        </w:rPr>
        <w:t xml:space="preserve">competition </w:t>
      </w:r>
      <w:r w:rsidR="292629EC" w:rsidRPr="009C5021">
        <w:rPr>
          <w:rFonts w:eastAsia="Arial" w:cs="Arial"/>
          <w:szCs w:val="28"/>
        </w:rPr>
        <w:t xml:space="preserve">format point of view this </w:t>
      </w:r>
      <w:r w:rsidR="45B2EFD6" w:rsidRPr="009C5021">
        <w:rPr>
          <w:rFonts w:eastAsia="Arial" w:cs="Arial"/>
          <w:szCs w:val="28"/>
        </w:rPr>
        <w:t xml:space="preserve">isn't ideal but with all </w:t>
      </w:r>
      <w:r w:rsidR="3D3F9E23" w:rsidRPr="009C5021">
        <w:rPr>
          <w:rFonts w:eastAsia="Arial" w:cs="Arial"/>
          <w:szCs w:val="28"/>
        </w:rPr>
        <w:t xml:space="preserve">other </w:t>
      </w:r>
      <w:r w:rsidR="45B2EFD6" w:rsidRPr="009C5021">
        <w:rPr>
          <w:rFonts w:eastAsia="Arial" w:cs="Arial"/>
          <w:szCs w:val="28"/>
        </w:rPr>
        <w:t xml:space="preserve">avenues explored the priority was to run the tournament on the published calendar dates. </w:t>
      </w:r>
    </w:p>
    <w:p w14:paraId="08D64313" w14:textId="24107FB7" w:rsidR="6AE38E47" w:rsidRPr="009C5021" w:rsidRDefault="6AE38E47" w:rsidP="6AE38E47">
      <w:pPr>
        <w:spacing w:after="0"/>
        <w:rPr>
          <w:rFonts w:eastAsia="Arial" w:cs="Arial"/>
          <w:szCs w:val="28"/>
        </w:rPr>
      </w:pPr>
    </w:p>
    <w:p w14:paraId="5F854862" w14:textId="0B9258ED" w:rsidR="1C075781" w:rsidRPr="009C5021" w:rsidRDefault="1C075781" w:rsidP="00E176E7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9C5021">
        <w:rPr>
          <w:rFonts w:ascii="Arial" w:hAnsi="Arial" w:cs="Arial"/>
          <w:color w:val="auto"/>
          <w:sz w:val="28"/>
          <w:szCs w:val="28"/>
        </w:rPr>
        <w:t xml:space="preserve">3.2 2023/24 </w:t>
      </w:r>
      <w:r w:rsidR="00E5082D" w:rsidRPr="009C5021">
        <w:rPr>
          <w:rFonts w:ascii="Arial" w:hAnsi="Arial" w:cs="Arial"/>
          <w:color w:val="auto"/>
          <w:sz w:val="28"/>
          <w:szCs w:val="28"/>
        </w:rPr>
        <w:t>Competition</w:t>
      </w:r>
      <w:r w:rsidR="6B1D6C62" w:rsidRPr="009C5021">
        <w:rPr>
          <w:rFonts w:ascii="Arial" w:hAnsi="Arial" w:cs="Arial"/>
          <w:color w:val="auto"/>
          <w:sz w:val="28"/>
          <w:szCs w:val="28"/>
        </w:rPr>
        <w:t xml:space="preserve"> Structure Outline</w:t>
      </w:r>
    </w:p>
    <w:p w14:paraId="50D9E1E2" w14:textId="141EE635" w:rsidR="6D70FEF6" w:rsidRPr="009C5021" w:rsidRDefault="6D70FEF6" w:rsidP="6AE38E47">
      <w:pPr>
        <w:spacing w:after="0"/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 xml:space="preserve">The committee discussed </w:t>
      </w:r>
      <w:r w:rsidR="2C15E428" w:rsidRPr="009C5021">
        <w:rPr>
          <w:rFonts w:eastAsia="Arial" w:cs="Arial"/>
          <w:szCs w:val="28"/>
        </w:rPr>
        <w:t xml:space="preserve">an </w:t>
      </w:r>
      <w:r w:rsidRPr="009C5021">
        <w:rPr>
          <w:rFonts w:eastAsia="Arial" w:cs="Arial"/>
          <w:szCs w:val="28"/>
        </w:rPr>
        <w:t xml:space="preserve">outline structure </w:t>
      </w:r>
      <w:r w:rsidR="47570655" w:rsidRPr="009C5021">
        <w:rPr>
          <w:rFonts w:eastAsia="Arial" w:cs="Arial"/>
          <w:szCs w:val="28"/>
        </w:rPr>
        <w:t xml:space="preserve">and formats </w:t>
      </w:r>
      <w:r w:rsidRPr="009C5021">
        <w:rPr>
          <w:rFonts w:eastAsia="Arial" w:cs="Arial"/>
          <w:szCs w:val="28"/>
        </w:rPr>
        <w:t xml:space="preserve">for 2023/24 </w:t>
      </w:r>
      <w:r w:rsidR="4FBE73B4" w:rsidRPr="009C5021">
        <w:rPr>
          <w:rFonts w:eastAsia="Arial" w:cs="Arial"/>
          <w:szCs w:val="28"/>
        </w:rPr>
        <w:t xml:space="preserve">season </w:t>
      </w:r>
      <w:r w:rsidRPr="009C5021">
        <w:rPr>
          <w:rFonts w:eastAsia="Arial" w:cs="Arial"/>
          <w:szCs w:val="28"/>
        </w:rPr>
        <w:t xml:space="preserve">with the aim of issuing a draft </w:t>
      </w:r>
      <w:r w:rsidR="39123B98" w:rsidRPr="009C5021">
        <w:rPr>
          <w:rFonts w:eastAsia="Arial" w:cs="Arial"/>
          <w:szCs w:val="28"/>
        </w:rPr>
        <w:t xml:space="preserve">competition </w:t>
      </w:r>
      <w:r w:rsidRPr="009C5021">
        <w:rPr>
          <w:rFonts w:eastAsia="Arial" w:cs="Arial"/>
          <w:szCs w:val="28"/>
        </w:rPr>
        <w:t>cal</w:t>
      </w:r>
      <w:r w:rsidR="4CC3718F" w:rsidRPr="009C5021">
        <w:rPr>
          <w:rFonts w:eastAsia="Arial" w:cs="Arial"/>
          <w:szCs w:val="28"/>
        </w:rPr>
        <w:t>e</w:t>
      </w:r>
      <w:r w:rsidRPr="009C5021">
        <w:rPr>
          <w:rFonts w:eastAsia="Arial" w:cs="Arial"/>
          <w:szCs w:val="28"/>
        </w:rPr>
        <w:t>nd</w:t>
      </w:r>
      <w:r w:rsidR="0D3B92BD" w:rsidRPr="009C5021">
        <w:rPr>
          <w:rFonts w:eastAsia="Arial" w:cs="Arial"/>
          <w:szCs w:val="28"/>
        </w:rPr>
        <w:t>a</w:t>
      </w:r>
      <w:r w:rsidRPr="009C5021">
        <w:rPr>
          <w:rFonts w:eastAsia="Arial" w:cs="Arial"/>
          <w:szCs w:val="28"/>
        </w:rPr>
        <w:t xml:space="preserve">r in March 2023. </w:t>
      </w:r>
    </w:p>
    <w:p w14:paraId="7453F914" w14:textId="0FF7E717" w:rsidR="6AE38E47" w:rsidRPr="009C5021" w:rsidRDefault="6AE38E47" w:rsidP="6AE38E47">
      <w:pPr>
        <w:spacing w:after="0"/>
        <w:rPr>
          <w:rFonts w:eastAsia="Arial" w:cs="Arial"/>
          <w:szCs w:val="28"/>
        </w:rPr>
      </w:pPr>
    </w:p>
    <w:p w14:paraId="3F146248" w14:textId="7278A206" w:rsidR="012E9728" w:rsidRPr="009C5021" w:rsidRDefault="012E9728" w:rsidP="6AE38E47">
      <w:pPr>
        <w:spacing w:after="0"/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>AB highlighted potential budgeting issues linked to rising costs of core competition deliverables</w:t>
      </w:r>
      <w:r w:rsidR="6A501370" w:rsidRPr="009C5021">
        <w:rPr>
          <w:rFonts w:eastAsia="Arial" w:cs="Arial"/>
          <w:szCs w:val="28"/>
        </w:rPr>
        <w:t xml:space="preserve"> </w:t>
      </w:r>
      <w:r w:rsidR="00D71367" w:rsidRPr="009C5021">
        <w:rPr>
          <w:rFonts w:eastAsia="Arial" w:cs="Arial"/>
          <w:szCs w:val="28"/>
        </w:rPr>
        <w:t>including</w:t>
      </w:r>
      <w:r w:rsidR="6ABAC959" w:rsidRPr="009C5021">
        <w:rPr>
          <w:rFonts w:eastAsia="Arial" w:cs="Arial"/>
          <w:szCs w:val="28"/>
        </w:rPr>
        <w:t xml:space="preserve"> hall hire, car hire, travel, accommodation, and equipment. </w:t>
      </w:r>
    </w:p>
    <w:p w14:paraId="7E469335" w14:textId="2291C955" w:rsidR="6AE38E47" w:rsidRPr="009C5021" w:rsidRDefault="6AE38E47" w:rsidP="6AE38E47">
      <w:pPr>
        <w:spacing w:after="0"/>
        <w:rPr>
          <w:rFonts w:eastAsia="Arial" w:cs="Arial"/>
          <w:szCs w:val="28"/>
        </w:rPr>
      </w:pPr>
    </w:p>
    <w:p w14:paraId="6B76B47F" w14:textId="47BAE153" w:rsidR="35A8A931" w:rsidRPr="009C5021" w:rsidRDefault="35A8A931" w:rsidP="6AE38E47">
      <w:pPr>
        <w:spacing w:after="0"/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 xml:space="preserve">Other key areas discussed and considered: </w:t>
      </w:r>
      <w:r w:rsidR="27AAACD4" w:rsidRPr="009C5021">
        <w:rPr>
          <w:rFonts w:eastAsia="Arial" w:cs="Arial"/>
          <w:szCs w:val="28"/>
        </w:rPr>
        <w:t xml:space="preserve">2023/24 season start date, </w:t>
      </w:r>
      <w:r w:rsidRPr="009C5021">
        <w:rPr>
          <w:rFonts w:eastAsia="Arial" w:cs="Arial"/>
          <w:szCs w:val="28"/>
        </w:rPr>
        <w:t xml:space="preserve">entry fees, workforce capacity, </w:t>
      </w:r>
      <w:r w:rsidR="21529A79" w:rsidRPr="009C5021">
        <w:rPr>
          <w:rFonts w:eastAsia="Arial" w:cs="Arial"/>
          <w:szCs w:val="28"/>
        </w:rPr>
        <w:t xml:space="preserve">and </w:t>
      </w:r>
      <w:r w:rsidRPr="009C5021">
        <w:rPr>
          <w:rFonts w:eastAsia="Arial" w:cs="Arial"/>
          <w:szCs w:val="28"/>
        </w:rPr>
        <w:t>major event plans</w:t>
      </w:r>
      <w:r w:rsidR="03D06DDC" w:rsidRPr="009C5021">
        <w:rPr>
          <w:rFonts w:eastAsia="Arial" w:cs="Arial"/>
          <w:szCs w:val="28"/>
        </w:rPr>
        <w:t xml:space="preserve"> post 2023. </w:t>
      </w:r>
      <w:r w:rsidR="511FFEC2" w:rsidRPr="009C5021">
        <w:rPr>
          <w:rFonts w:eastAsia="Arial" w:cs="Arial"/>
          <w:szCs w:val="28"/>
        </w:rPr>
        <w:t>To support clubs' entry fees will be remain at current levels for the 2023/24 season.</w:t>
      </w:r>
    </w:p>
    <w:p w14:paraId="665171C8" w14:textId="20910842" w:rsidR="0689503D" w:rsidRPr="009C5021" w:rsidRDefault="0689503D" w:rsidP="26087281">
      <w:pPr>
        <w:spacing w:after="0"/>
        <w:rPr>
          <w:rFonts w:eastAsia="Arial" w:cs="Arial"/>
          <w:szCs w:val="28"/>
        </w:rPr>
      </w:pPr>
    </w:p>
    <w:p w14:paraId="117C7B7F" w14:textId="1E403122" w:rsidR="0CF512E8" w:rsidRPr="009C5021" w:rsidRDefault="0AB9130F" w:rsidP="00E176E7">
      <w:pPr>
        <w:pStyle w:val="Heading2"/>
        <w:numPr>
          <w:ilvl w:val="0"/>
          <w:numId w:val="48"/>
        </w:numPr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>Issues requiring CC</w:t>
      </w:r>
      <w:r w:rsidR="6EE134C0" w:rsidRPr="009C5021">
        <w:rPr>
          <w:rFonts w:eastAsia="Arial" w:cs="Arial"/>
          <w:szCs w:val="28"/>
        </w:rPr>
        <w:t xml:space="preserve"> update</w:t>
      </w:r>
      <w:r w:rsidRPr="009C5021">
        <w:rPr>
          <w:rFonts w:eastAsia="Arial" w:cs="Arial"/>
          <w:szCs w:val="28"/>
        </w:rPr>
        <w:t xml:space="preserve"> </w:t>
      </w:r>
      <w:r w:rsidR="7AC46494" w:rsidRPr="009C5021">
        <w:rPr>
          <w:rFonts w:eastAsia="Arial" w:cs="Arial"/>
          <w:szCs w:val="28"/>
        </w:rPr>
        <w:t xml:space="preserve">/ </w:t>
      </w:r>
      <w:r w:rsidRPr="009C5021">
        <w:rPr>
          <w:rFonts w:eastAsia="Arial" w:cs="Arial"/>
          <w:szCs w:val="28"/>
        </w:rPr>
        <w:t xml:space="preserve">discussion </w:t>
      </w:r>
      <w:r w:rsidR="7547CB24" w:rsidRPr="009C5021">
        <w:rPr>
          <w:rFonts w:eastAsia="Arial" w:cs="Arial"/>
          <w:szCs w:val="28"/>
        </w:rPr>
        <w:t xml:space="preserve">/ </w:t>
      </w:r>
      <w:r w:rsidRPr="009C5021">
        <w:rPr>
          <w:rFonts w:eastAsia="Arial" w:cs="Arial"/>
          <w:szCs w:val="28"/>
        </w:rPr>
        <w:t>action</w:t>
      </w:r>
    </w:p>
    <w:p w14:paraId="6D77B259" w14:textId="66297883" w:rsidR="00C21D3F" w:rsidRPr="009C5021" w:rsidRDefault="0AB9130F" w:rsidP="00E176E7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9C5021">
        <w:rPr>
          <w:rFonts w:ascii="Arial" w:hAnsi="Arial" w:cs="Arial"/>
          <w:color w:val="auto"/>
          <w:sz w:val="28"/>
          <w:szCs w:val="28"/>
        </w:rPr>
        <w:t xml:space="preserve">4.1 </w:t>
      </w:r>
      <w:r w:rsidR="683F62AD" w:rsidRPr="009C5021">
        <w:rPr>
          <w:rFonts w:ascii="Arial" w:hAnsi="Arial" w:cs="Arial"/>
          <w:color w:val="auto"/>
          <w:sz w:val="28"/>
          <w:szCs w:val="28"/>
        </w:rPr>
        <w:t xml:space="preserve">Intermediate South – Matchday 1 </w:t>
      </w:r>
    </w:p>
    <w:p w14:paraId="15B99C62" w14:textId="6350DE39" w:rsidR="3336E012" w:rsidRPr="009C5021" w:rsidRDefault="3336E012" w:rsidP="7C539A6B">
      <w:pPr>
        <w:spacing w:after="0"/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 xml:space="preserve">PH and SL withdraw from the following discussion. </w:t>
      </w:r>
    </w:p>
    <w:p w14:paraId="2CF4AF70" w14:textId="34BEF02F" w:rsidR="46C195F1" w:rsidRPr="009C5021" w:rsidRDefault="4DBD9CB9" w:rsidP="46C195F1">
      <w:pPr>
        <w:spacing w:after="0"/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 xml:space="preserve">TD confirmed the action and process taken </w:t>
      </w:r>
      <w:r w:rsidR="4B07671C" w:rsidRPr="009C5021">
        <w:rPr>
          <w:rFonts w:eastAsia="Arial" w:cs="Arial"/>
          <w:szCs w:val="28"/>
        </w:rPr>
        <w:t xml:space="preserve">under rule </w:t>
      </w:r>
      <w:r w:rsidR="5659FB53" w:rsidRPr="009C5021">
        <w:rPr>
          <w:rFonts w:eastAsia="Arial" w:cs="Arial"/>
          <w:szCs w:val="28"/>
        </w:rPr>
        <w:t>7.3.2.2</w:t>
      </w:r>
      <w:r w:rsidR="719758C5" w:rsidRPr="009C5021">
        <w:rPr>
          <w:rFonts w:eastAsia="Arial" w:cs="Arial"/>
          <w:szCs w:val="28"/>
        </w:rPr>
        <w:t xml:space="preserve"> </w:t>
      </w:r>
      <w:r w:rsidR="19B4BF29" w:rsidRPr="009C5021">
        <w:rPr>
          <w:rFonts w:eastAsia="Arial" w:cs="Arial"/>
          <w:szCs w:val="28"/>
        </w:rPr>
        <w:t>due to a</w:t>
      </w:r>
      <w:r w:rsidR="64377BB2" w:rsidRPr="009C5021">
        <w:rPr>
          <w:rFonts w:eastAsia="Arial" w:cs="Arial"/>
          <w:szCs w:val="28"/>
        </w:rPr>
        <w:t xml:space="preserve"> late notice</w:t>
      </w:r>
      <w:r w:rsidR="19B4BF29" w:rsidRPr="009C5021">
        <w:rPr>
          <w:rFonts w:eastAsia="Arial" w:cs="Arial"/>
          <w:szCs w:val="28"/>
        </w:rPr>
        <w:t xml:space="preserve"> team withdrawal</w:t>
      </w:r>
      <w:r w:rsidR="3FF5D3C0" w:rsidRPr="009C5021">
        <w:rPr>
          <w:rFonts w:eastAsia="Arial" w:cs="Arial"/>
          <w:szCs w:val="28"/>
        </w:rPr>
        <w:t xml:space="preserve"> at the competition.</w:t>
      </w:r>
      <w:r w:rsidR="05BC25E3" w:rsidRPr="009C5021">
        <w:rPr>
          <w:rFonts w:eastAsia="Arial" w:cs="Arial"/>
          <w:szCs w:val="28"/>
        </w:rPr>
        <w:t xml:space="preserve"> </w:t>
      </w:r>
      <w:r w:rsidR="0345B5EA" w:rsidRPr="009C5021">
        <w:rPr>
          <w:rFonts w:eastAsia="Arial" w:cs="Arial"/>
          <w:szCs w:val="28"/>
        </w:rPr>
        <w:t xml:space="preserve">The committee discussed a sperate </w:t>
      </w:r>
      <w:r w:rsidR="4FAB235E" w:rsidRPr="009C5021">
        <w:rPr>
          <w:rFonts w:eastAsia="Arial" w:cs="Arial"/>
          <w:szCs w:val="28"/>
        </w:rPr>
        <w:t xml:space="preserve">enquiry </w:t>
      </w:r>
      <w:r w:rsidR="0345B5EA" w:rsidRPr="009C5021">
        <w:rPr>
          <w:rFonts w:eastAsia="Arial" w:cs="Arial"/>
          <w:szCs w:val="28"/>
        </w:rPr>
        <w:t xml:space="preserve">from </w:t>
      </w:r>
      <w:r w:rsidR="34F16D5E" w:rsidRPr="009C5021">
        <w:rPr>
          <w:rFonts w:eastAsia="Arial" w:cs="Arial"/>
          <w:szCs w:val="28"/>
        </w:rPr>
        <w:t xml:space="preserve">another </w:t>
      </w:r>
      <w:r w:rsidR="0345B5EA" w:rsidRPr="009C5021">
        <w:rPr>
          <w:rFonts w:eastAsia="Arial" w:cs="Arial"/>
          <w:szCs w:val="28"/>
        </w:rPr>
        <w:t xml:space="preserve">team related to the </w:t>
      </w:r>
      <w:r w:rsidR="0AFF39EC" w:rsidRPr="009C5021">
        <w:rPr>
          <w:rFonts w:eastAsia="Arial" w:cs="Arial"/>
          <w:szCs w:val="28"/>
        </w:rPr>
        <w:t xml:space="preserve">original </w:t>
      </w:r>
      <w:r w:rsidR="0345B5EA" w:rsidRPr="009C5021">
        <w:rPr>
          <w:rFonts w:eastAsia="Arial" w:cs="Arial"/>
          <w:szCs w:val="28"/>
        </w:rPr>
        <w:t>decision</w:t>
      </w:r>
      <w:r w:rsidR="4E3395C1" w:rsidRPr="009C5021">
        <w:rPr>
          <w:rFonts w:eastAsia="Arial" w:cs="Arial"/>
          <w:szCs w:val="28"/>
        </w:rPr>
        <w:t xml:space="preserve">. </w:t>
      </w:r>
      <w:r w:rsidR="6EA15D84" w:rsidRPr="009C5021">
        <w:rPr>
          <w:rFonts w:eastAsia="Arial" w:cs="Arial"/>
          <w:szCs w:val="28"/>
        </w:rPr>
        <w:t xml:space="preserve">The committee will respond to the team in due course. </w:t>
      </w:r>
    </w:p>
    <w:p w14:paraId="71DE5F24" w14:textId="439D8AAF" w:rsidR="7C539A6B" w:rsidRPr="009C5021" w:rsidRDefault="7C539A6B" w:rsidP="7C539A6B">
      <w:pPr>
        <w:spacing w:after="0"/>
        <w:rPr>
          <w:rFonts w:eastAsia="Arial" w:cs="Arial"/>
          <w:szCs w:val="28"/>
        </w:rPr>
      </w:pPr>
    </w:p>
    <w:p w14:paraId="6ED8B204" w14:textId="5A7EB7D8" w:rsidR="600DEE2A" w:rsidRPr="009C5021" w:rsidRDefault="600DEE2A" w:rsidP="00EA512C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9C5021">
        <w:rPr>
          <w:rFonts w:ascii="Arial" w:hAnsi="Arial" w:cs="Arial"/>
          <w:color w:val="auto"/>
          <w:sz w:val="28"/>
          <w:szCs w:val="28"/>
        </w:rPr>
        <w:t>4.</w:t>
      </w:r>
      <w:r w:rsidR="1B06B1DB" w:rsidRPr="009C5021">
        <w:rPr>
          <w:rFonts w:ascii="Arial" w:hAnsi="Arial" w:cs="Arial"/>
          <w:color w:val="auto"/>
          <w:sz w:val="28"/>
          <w:szCs w:val="28"/>
        </w:rPr>
        <w:t>2</w:t>
      </w:r>
      <w:r w:rsidRPr="009C5021">
        <w:rPr>
          <w:rFonts w:ascii="Arial" w:hAnsi="Arial" w:cs="Arial"/>
          <w:color w:val="auto"/>
          <w:sz w:val="28"/>
          <w:szCs w:val="28"/>
        </w:rPr>
        <w:t xml:space="preserve"> Player </w:t>
      </w:r>
      <w:r w:rsidR="7059511F" w:rsidRPr="009C5021">
        <w:rPr>
          <w:rFonts w:ascii="Arial" w:hAnsi="Arial" w:cs="Arial"/>
          <w:color w:val="auto"/>
          <w:sz w:val="28"/>
          <w:szCs w:val="28"/>
        </w:rPr>
        <w:t xml:space="preserve">Exemptions </w:t>
      </w:r>
    </w:p>
    <w:p w14:paraId="736E0035" w14:textId="73B9D6AC" w:rsidR="09F92A41" w:rsidRPr="009C5021" w:rsidRDefault="09F92A41" w:rsidP="7C539A6B">
      <w:pPr>
        <w:spacing w:after="0"/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 xml:space="preserve">DM confirmed the committee is </w:t>
      </w:r>
      <w:r w:rsidR="249976E4" w:rsidRPr="009C5021">
        <w:rPr>
          <w:rFonts w:eastAsia="Arial" w:cs="Arial"/>
          <w:szCs w:val="28"/>
        </w:rPr>
        <w:t xml:space="preserve">in receipt of and in the process of dealing with </w:t>
      </w:r>
      <w:r w:rsidRPr="009C5021">
        <w:rPr>
          <w:rFonts w:eastAsia="Arial" w:cs="Arial"/>
          <w:szCs w:val="28"/>
        </w:rPr>
        <w:t xml:space="preserve">player transfer </w:t>
      </w:r>
      <w:r w:rsidR="03EBE97D" w:rsidRPr="009C5021">
        <w:rPr>
          <w:rFonts w:eastAsia="Arial" w:cs="Arial"/>
          <w:szCs w:val="28"/>
        </w:rPr>
        <w:t xml:space="preserve">request. </w:t>
      </w:r>
      <w:r w:rsidR="723D8C58" w:rsidRPr="009C5021">
        <w:rPr>
          <w:rFonts w:eastAsia="Arial" w:cs="Arial"/>
          <w:szCs w:val="28"/>
        </w:rPr>
        <w:t xml:space="preserve">The player and clubs involved will be informed of the </w:t>
      </w:r>
      <w:r w:rsidR="001621F8" w:rsidRPr="009C5021">
        <w:rPr>
          <w:rFonts w:eastAsia="Arial" w:cs="Arial"/>
          <w:szCs w:val="28"/>
        </w:rPr>
        <w:t>committee’s</w:t>
      </w:r>
      <w:r w:rsidR="058ABDD5" w:rsidRPr="009C5021">
        <w:rPr>
          <w:rFonts w:eastAsia="Arial" w:cs="Arial"/>
          <w:szCs w:val="28"/>
        </w:rPr>
        <w:t xml:space="preserve"> </w:t>
      </w:r>
      <w:r w:rsidR="723D8C58" w:rsidRPr="009C5021">
        <w:rPr>
          <w:rFonts w:eastAsia="Arial" w:cs="Arial"/>
          <w:szCs w:val="28"/>
        </w:rPr>
        <w:t>decision</w:t>
      </w:r>
      <w:r w:rsidR="2581A116" w:rsidRPr="009C5021">
        <w:rPr>
          <w:rFonts w:eastAsia="Arial" w:cs="Arial"/>
          <w:szCs w:val="28"/>
        </w:rPr>
        <w:t>s</w:t>
      </w:r>
      <w:r w:rsidR="723D8C58" w:rsidRPr="009C5021">
        <w:rPr>
          <w:rFonts w:eastAsia="Arial" w:cs="Arial"/>
          <w:szCs w:val="28"/>
        </w:rPr>
        <w:t xml:space="preserve"> in due course. </w:t>
      </w:r>
      <w:r w:rsidR="3E7EA6D2" w:rsidRPr="009C5021">
        <w:rPr>
          <w:rFonts w:eastAsia="Arial" w:cs="Arial"/>
          <w:szCs w:val="28"/>
        </w:rPr>
        <w:t xml:space="preserve">DM confirmed the players on the </w:t>
      </w:r>
      <w:r w:rsidR="005649AE" w:rsidRPr="009C5021">
        <w:rPr>
          <w:rFonts w:eastAsia="Arial" w:cs="Arial"/>
          <w:szCs w:val="28"/>
        </w:rPr>
        <w:t>committee</w:t>
      </w:r>
      <w:r w:rsidR="3E7EA6D2" w:rsidRPr="009C5021">
        <w:rPr>
          <w:rFonts w:eastAsia="Arial" w:cs="Arial"/>
          <w:szCs w:val="28"/>
        </w:rPr>
        <w:t xml:space="preserve"> PH, S</w:t>
      </w:r>
      <w:r w:rsidR="005649AE">
        <w:rPr>
          <w:rFonts w:eastAsia="Arial" w:cs="Arial"/>
          <w:szCs w:val="28"/>
        </w:rPr>
        <w:t>K</w:t>
      </w:r>
      <w:r w:rsidR="3E7EA6D2" w:rsidRPr="009C5021">
        <w:rPr>
          <w:rFonts w:eastAsia="Arial" w:cs="Arial"/>
          <w:szCs w:val="28"/>
        </w:rPr>
        <w:t xml:space="preserve">, </w:t>
      </w:r>
      <w:r w:rsidR="005649AE">
        <w:rPr>
          <w:rFonts w:eastAsia="Arial" w:cs="Arial"/>
          <w:szCs w:val="28"/>
        </w:rPr>
        <w:t xml:space="preserve">and </w:t>
      </w:r>
      <w:r w:rsidR="3E7EA6D2" w:rsidRPr="009C5021">
        <w:rPr>
          <w:rFonts w:eastAsia="Arial" w:cs="Arial"/>
          <w:szCs w:val="28"/>
        </w:rPr>
        <w:t>S</w:t>
      </w:r>
      <w:r w:rsidR="005649AE">
        <w:rPr>
          <w:rFonts w:eastAsia="Arial" w:cs="Arial"/>
          <w:szCs w:val="28"/>
        </w:rPr>
        <w:t>L</w:t>
      </w:r>
      <w:r w:rsidR="3E7EA6D2" w:rsidRPr="009C5021">
        <w:rPr>
          <w:rFonts w:eastAsia="Arial" w:cs="Arial"/>
          <w:szCs w:val="28"/>
        </w:rPr>
        <w:t xml:space="preserve"> are not involved in the decision. </w:t>
      </w:r>
    </w:p>
    <w:p w14:paraId="567CBDC1" w14:textId="48927A3B" w:rsidR="00036B9C" w:rsidRPr="009C5021" w:rsidRDefault="00036B9C" w:rsidP="74434AB5">
      <w:pPr>
        <w:spacing w:after="0"/>
        <w:rPr>
          <w:rFonts w:eastAsia="Arial" w:cs="Arial"/>
          <w:szCs w:val="28"/>
        </w:rPr>
      </w:pPr>
    </w:p>
    <w:p w14:paraId="55E340FF" w14:textId="1752B1A4" w:rsidR="5AAC3CB2" w:rsidRPr="009C5021" w:rsidRDefault="5AAC3CB2" w:rsidP="00EA512C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9C5021">
        <w:rPr>
          <w:rFonts w:ascii="Arial" w:hAnsi="Arial" w:cs="Arial"/>
          <w:color w:val="auto"/>
          <w:sz w:val="28"/>
          <w:szCs w:val="28"/>
        </w:rPr>
        <w:t>4.</w:t>
      </w:r>
      <w:r w:rsidR="3C2A384A" w:rsidRPr="009C5021">
        <w:rPr>
          <w:rFonts w:ascii="Arial" w:hAnsi="Arial" w:cs="Arial"/>
          <w:color w:val="auto"/>
          <w:sz w:val="28"/>
          <w:szCs w:val="28"/>
        </w:rPr>
        <w:t>3</w:t>
      </w:r>
      <w:r w:rsidRPr="009C5021">
        <w:rPr>
          <w:rFonts w:ascii="Arial" w:hAnsi="Arial" w:cs="Arial"/>
          <w:color w:val="auto"/>
          <w:sz w:val="28"/>
          <w:szCs w:val="28"/>
        </w:rPr>
        <w:t xml:space="preserve"> Player Ratings </w:t>
      </w:r>
    </w:p>
    <w:p w14:paraId="40336E9E" w14:textId="04F200CE" w:rsidR="00FC49F1" w:rsidRPr="009C5021" w:rsidRDefault="7BCD047F" w:rsidP="7C539A6B">
      <w:pPr>
        <w:spacing w:after="0"/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>The committee discussed the rising levels of players</w:t>
      </w:r>
      <w:r w:rsidR="030CF902" w:rsidRPr="009C5021">
        <w:rPr>
          <w:rFonts w:eastAsia="Arial" w:cs="Arial"/>
          <w:szCs w:val="28"/>
        </w:rPr>
        <w:t xml:space="preserve"> rated 2 </w:t>
      </w:r>
      <w:r w:rsidR="7748307D" w:rsidRPr="009C5021">
        <w:rPr>
          <w:rFonts w:eastAsia="Arial" w:cs="Arial"/>
          <w:szCs w:val="28"/>
        </w:rPr>
        <w:t xml:space="preserve">consistently </w:t>
      </w:r>
      <w:r w:rsidR="003097B4" w:rsidRPr="009C5021">
        <w:rPr>
          <w:rFonts w:eastAsia="Arial" w:cs="Arial"/>
          <w:szCs w:val="28"/>
        </w:rPr>
        <w:t xml:space="preserve">playing </w:t>
      </w:r>
      <w:r w:rsidRPr="009C5021">
        <w:rPr>
          <w:rFonts w:eastAsia="Arial" w:cs="Arial"/>
          <w:szCs w:val="28"/>
        </w:rPr>
        <w:t>a</w:t>
      </w:r>
      <w:r w:rsidR="7EE69F32" w:rsidRPr="009C5021">
        <w:rPr>
          <w:rFonts w:eastAsia="Arial" w:cs="Arial"/>
          <w:szCs w:val="28"/>
        </w:rPr>
        <w:t>t</w:t>
      </w:r>
      <w:r w:rsidR="55640D28" w:rsidRPr="009C5021">
        <w:rPr>
          <w:rFonts w:eastAsia="Arial" w:cs="Arial"/>
          <w:szCs w:val="28"/>
        </w:rPr>
        <w:t xml:space="preserve"> </w:t>
      </w:r>
      <w:r w:rsidRPr="009C5021">
        <w:rPr>
          <w:rFonts w:eastAsia="Arial" w:cs="Arial"/>
          <w:szCs w:val="28"/>
        </w:rPr>
        <w:t xml:space="preserve">regional </w:t>
      </w:r>
      <w:r w:rsidR="233D84A5" w:rsidRPr="009C5021">
        <w:rPr>
          <w:rFonts w:eastAsia="Arial" w:cs="Arial"/>
          <w:szCs w:val="28"/>
        </w:rPr>
        <w:t xml:space="preserve">and intermediate </w:t>
      </w:r>
      <w:r w:rsidRPr="009C5021">
        <w:rPr>
          <w:rFonts w:eastAsia="Arial" w:cs="Arial"/>
          <w:szCs w:val="28"/>
        </w:rPr>
        <w:t>level</w:t>
      </w:r>
      <w:r w:rsidR="0B28911D" w:rsidRPr="009C5021">
        <w:rPr>
          <w:rFonts w:eastAsia="Arial" w:cs="Arial"/>
          <w:szCs w:val="28"/>
        </w:rPr>
        <w:t xml:space="preserve"> and likewise players rated 4 consistently playing at</w:t>
      </w:r>
      <w:r w:rsidR="61ABE9D7" w:rsidRPr="009C5021">
        <w:rPr>
          <w:rFonts w:eastAsia="Arial" w:cs="Arial"/>
          <w:szCs w:val="28"/>
        </w:rPr>
        <w:t xml:space="preserve"> </w:t>
      </w:r>
      <w:r w:rsidR="0B28911D" w:rsidRPr="009C5021">
        <w:rPr>
          <w:rFonts w:eastAsia="Arial" w:cs="Arial"/>
          <w:szCs w:val="28"/>
        </w:rPr>
        <w:t xml:space="preserve">intermediate and super league level. </w:t>
      </w:r>
      <w:r w:rsidR="0879643C" w:rsidRPr="009C5021">
        <w:rPr>
          <w:rFonts w:eastAsia="Arial" w:cs="Arial"/>
          <w:szCs w:val="28"/>
        </w:rPr>
        <w:t>The impact of this is being particularly felt at regional level where tournaments are at full capacity</w:t>
      </w:r>
      <w:r w:rsidR="43F21AC8" w:rsidRPr="009C5021">
        <w:rPr>
          <w:rFonts w:eastAsia="Arial" w:cs="Arial"/>
          <w:szCs w:val="28"/>
        </w:rPr>
        <w:t>.</w:t>
      </w:r>
      <w:r w:rsidR="0879643C" w:rsidRPr="009C5021">
        <w:rPr>
          <w:rFonts w:eastAsia="Arial" w:cs="Arial"/>
          <w:szCs w:val="28"/>
        </w:rPr>
        <w:t xml:space="preserve"> </w:t>
      </w:r>
    </w:p>
    <w:p w14:paraId="3D9FD8EA" w14:textId="2C06F381" w:rsidR="00FC49F1" w:rsidRPr="009C5021" w:rsidRDefault="00FC49F1" w:rsidP="7C539A6B">
      <w:pPr>
        <w:spacing w:after="0"/>
        <w:rPr>
          <w:rFonts w:eastAsia="Arial" w:cs="Arial"/>
          <w:szCs w:val="28"/>
        </w:rPr>
      </w:pPr>
    </w:p>
    <w:p w14:paraId="0C97D04A" w14:textId="7C6666C6" w:rsidR="00FC49F1" w:rsidRPr="009C5021" w:rsidRDefault="0B28911D" w:rsidP="7C539A6B">
      <w:pPr>
        <w:spacing w:after="0"/>
        <w:rPr>
          <w:rFonts w:eastAsia="Arial" w:cs="Arial"/>
        </w:rPr>
      </w:pPr>
      <w:r w:rsidRPr="26665FAC">
        <w:rPr>
          <w:rFonts w:eastAsia="Arial" w:cs="Arial"/>
        </w:rPr>
        <w:t xml:space="preserve">Consideration was given to how long players </w:t>
      </w:r>
      <w:r w:rsidR="6CBB404A" w:rsidRPr="26665FAC">
        <w:rPr>
          <w:rFonts w:eastAsia="Arial" w:cs="Arial"/>
        </w:rPr>
        <w:t xml:space="preserve">rated 2 or 4 </w:t>
      </w:r>
      <w:r w:rsidRPr="26665FAC">
        <w:rPr>
          <w:rFonts w:eastAsia="Arial" w:cs="Arial"/>
        </w:rPr>
        <w:t xml:space="preserve">can be a developing player with ability to play at two playing levels before they </w:t>
      </w:r>
      <w:r w:rsidR="49D47F0A" w:rsidRPr="26665FAC">
        <w:rPr>
          <w:rFonts w:eastAsia="Arial" w:cs="Arial"/>
        </w:rPr>
        <w:t>must</w:t>
      </w:r>
      <w:r w:rsidRPr="26665FAC">
        <w:rPr>
          <w:rFonts w:eastAsia="Arial" w:cs="Arial"/>
        </w:rPr>
        <w:t xml:space="preserve"> choose which level they would like to play at</w:t>
      </w:r>
      <w:r w:rsidR="003540AA" w:rsidRPr="26665FAC">
        <w:rPr>
          <w:rFonts w:eastAsia="Arial" w:cs="Arial"/>
        </w:rPr>
        <w:t xml:space="preserve"> each season</w:t>
      </w:r>
      <w:r w:rsidR="5C566407" w:rsidRPr="26665FAC">
        <w:rPr>
          <w:rFonts w:eastAsia="Arial" w:cs="Arial"/>
        </w:rPr>
        <w:t xml:space="preserve">. </w:t>
      </w:r>
      <w:r w:rsidR="55C96680" w:rsidRPr="26665FAC">
        <w:rPr>
          <w:rFonts w:eastAsia="Arial" w:cs="Arial"/>
        </w:rPr>
        <w:t xml:space="preserve">Currently players rated 2 and 4 potentially have access to twice as many playing opportunities as those players rated 1, 3, and 5. </w:t>
      </w:r>
    </w:p>
    <w:p w14:paraId="24394544" w14:textId="4CB7E9F5" w:rsidR="00FC49F1" w:rsidRPr="009C5021" w:rsidRDefault="00FC49F1" w:rsidP="7C539A6B">
      <w:pPr>
        <w:spacing w:after="0"/>
        <w:rPr>
          <w:rFonts w:eastAsia="Arial" w:cs="Arial"/>
          <w:szCs w:val="28"/>
        </w:rPr>
      </w:pPr>
    </w:p>
    <w:p w14:paraId="02E09A4D" w14:textId="4F5D1D95" w:rsidR="00FC49F1" w:rsidRPr="009C5021" w:rsidRDefault="0EA1304B" w:rsidP="00F80B54">
      <w:pPr>
        <w:spacing w:after="0"/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 xml:space="preserve">The committee confirmed alongside Goalball UK staff it would </w:t>
      </w:r>
      <w:r w:rsidR="4D84DFD1" w:rsidRPr="009C5021">
        <w:rPr>
          <w:rFonts w:eastAsia="Arial" w:cs="Arial"/>
          <w:szCs w:val="28"/>
        </w:rPr>
        <w:t>undertake a full player rating review between January – March 202</w:t>
      </w:r>
      <w:r w:rsidR="00B01899">
        <w:rPr>
          <w:rFonts w:eastAsia="Arial" w:cs="Arial"/>
          <w:szCs w:val="28"/>
        </w:rPr>
        <w:t>3</w:t>
      </w:r>
      <w:r w:rsidR="4041BA01" w:rsidRPr="009C5021">
        <w:rPr>
          <w:rFonts w:eastAsia="Arial" w:cs="Arial"/>
          <w:szCs w:val="28"/>
        </w:rPr>
        <w:t xml:space="preserve">. </w:t>
      </w:r>
      <w:r w:rsidR="00B01899">
        <w:rPr>
          <w:rFonts w:eastAsia="Arial" w:cs="Arial"/>
          <w:szCs w:val="28"/>
        </w:rPr>
        <w:t xml:space="preserve">Goalball UK </w:t>
      </w:r>
      <w:r w:rsidR="4041BA01" w:rsidRPr="009C5021">
        <w:rPr>
          <w:rFonts w:eastAsia="Arial" w:cs="Arial"/>
          <w:szCs w:val="28"/>
        </w:rPr>
        <w:t xml:space="preserve">will communicate with </w:t>
      </w:r>
      <w:r w:rsidRPr="009C5021">
        <w:rPr>
          <w:rFonts w:eastAsia="Arial" w:cs="Arial"/>
          <w:szCs w:val="28"/>
        </w:rPr>
        <w:t>c</w:t>
      </w:r>
      <w:r w:rsidR="00B01899">
        <w:rPr>
          <w:rFonts w:eastAsia="Arial" w:cs="Arial"/>
          <w:szCs w:val="28"/>
        </w:rPr>
        <w:t>lubs</w:t>
      </w:r>
      <w:r w:rsidR="61E97292" w:rsidRPr="009C5021">
        <w:rPr>
          <w:rFonts w:eastAsia="Arial" w:cs="Arial"/>
          <w:szCs w:val="28"/>
        </w:rPr>
        <w:t xml:space="preserve"> </w:t>
      </w:r>
      <w:r w:rsidR="6D38420E" w:rsidRPr="009C5021">
        <w:rPr>
          <w:rFonts w:eastAsia="Arial" w:cs="Arial"/>
          <w:szCs w:val="28"/>
        </w:rPr>
        <w:t xml:space="preserve">throughout the process to discuss their </w:t>
      </w:r>
      <w:r w:rsidR="6FB8DEA7" w:rsidRPr="009C5021">
        <w:rPr>
          <w:rFonts w:eastAsia="Arial" w:cs="Arial"/>
          <w:szCs w:val="28"/>
        </w:rPr>
        <w:t xml:space="preserve">player ratings. </w:t>
      </w:r>
    </w:p>
    <w:p w14:paraId="5C12A2A6" w14:textId="63A0B5F2" w:rsidR="4784471B" w:rsidRPr="009C5021" w:rsidRDefault="4784471B" w:rsidP="4784471B">
      <w:pPr>
        <w:spacing w:after="0"/>
        <w:rPr>
          <w:rFonts w:eastAsia="Arial" w:cs="Arial"/>
          <w:szCs w:val="28"/>
          <w:highlight w:val="yellow"/>
        </w:rPr>
      </w:pPr>
    </w:p>
    <w:p w14:paraId="33E0C44D" w14:textId="16B96D5B" w:rsidR="00783FE2" w:rsidRPr="009C5021" w:rsidRDefault="4E7DE086" w:rsidP="00E176E7">
      <w:pPr>
        <w:pStyle w:val="Heading2"/>
        <w:numPr>
          <w:ilvl w:val="0"/>
          <w:numId w:val="48"/>
        </w:numPr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>Updates</w:t>
      </w:r>
      <w:r w:rsidR="5D1DADF1" w:rsidRPr="009C5021">
        <w:rPr>
          <w:rFonts w:eastAsia="Arial" w:cs="Arial"/>
          <w:szCs w:val="28"/>
        </w:rPr>
        <w:t xml:space="preserve"> </w:t>
      </w:r>
    </w:p>
    <w:p w14:paraId="4EC6287A" w14:textId="36DF346B" w:rsidR="7100EA1F" w:rsidRPr="009C5021" w:rsidRDefault="7100EA1F" w:rsidP="006512EA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9C5021">
        <w:rPr>
          <w:rFonts w:ascii="Arial" w:hAnsi="Arial" w:cs="Arial"/>
          <w:color w:val="auto"/>
          <w:sz w:val="28"/>
          <w:szCs w:val="28"/>
        </w:rPr>
        <w:t>5.1</w:t>
      </w:r>
      <w:r w:rsidR="4BF7243F" w:rsidRPr="009C5021">
        <w:rPr>
          <w:rFonts w:ascii="Arial" w:hAnsi="Arial" w:cs="Arial"/>
          <w:color w:val="auto"/>
          <w:sz w:val="28"/>
          <w:szCs w:val="28"/>
        </w:rPr>
        <w:t xml:space="preserve"> </w:t>
      </w:r>
      <w:r w:rsidR="0F36399E" w:rsidRPr="009C5021">
        <w:rPr>
          <w:rFonts w:ascii="Arial" w:hAnsi="Arial" w:cs="Arial"/>
          <w:color w:val="auto"/>
          <w:sz w:val="28"/>
          <w:szCs w:val="28"/>
        </w:rPr>
        <w:t>End of Season Awards</w:t>
      </w:r>
    </w:p>
    <w:p w14:paraId="48DE8301" w14:textId="68DDECC8" w:rsidR="6AE38E47" w:rsidRPr="009C5021" w:rsidRDefault="00AC0DC9" w:rsidP="6AE38E47">
      <w:pPr>
        <w:spacing w:after="0"/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 xml:space="preserve">The committee agreed to promote the awards earlier in the season </w:t>
      </w:r>
      <w:r w:rsidR="006512EA" w:rsidRPr="009C5021">
        <w:rPr>
          <w:rFonts w:eastAsia="Arial" w:cs="Arial"/>
          <w:szCs w:val="28"/>
        </w:rPr>
        <w:t xml:space="preserve">(April) </w:t>
      </w:r>
      <w:r w:rsidRPr="009C5021">
        <w:rPr>
          <w:rFonts w:eastAsia="Arial" w:cs="Arial"/>
          <w:szCs w:val="28"/>
        </w:rPr>
        <w:t>with the aim of increasing nomi</w:t>
      </w:r>
      <w:r w:rsidR="006512EA" w:rsidRPr="009C5021">
        <w:rPr>
          <w:rFonts w:eastAsia="Arial" w:cs="Arial"/>
          <w:szCs w:val="28"/>
        </w:rPr>
        <w:t xml:space="preserve">nations. </w:t>
      </w:r>
    </w:p>
    <w:p w14:paraId="17E6DDB5" w14:textId="77777777" w:rsidR="006512EA" w:rsidRPr="009C5021" w:rsidRDefault="006512EA" w:rsidP="6AE38E47">
      <w:pPr>
        <w:spacing w:after="0"/>
        <w:rPr>
          <w:rFonts w:eastAsia="Arial" w:cs="Arial"/>
          <w:szCs w:val="28"/>
        </w:rPr>
      </w:pPr>
    </w:p>
    <w:p w14:paraId="0E3506B6" w14:textId="2845DF39" w:rsidR="003B7BF7" w:rsidRPr="009C5021" w:rsidRDefault="22A21109" w:rsidP="006E46CE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9C5021">
        <w:rPr>
          <w:rFonts w:ascii="Arial" w:hAnsi="Arial" w:cs="Arial"/>
          <w:color w:val="auto"/>
          <w:sz w:val="28"/>
          <w:szCs w:val="28"/>
        </w:rPr>
        <w:t xml:space="preserve">5.2 Terms of </w:t>
      </w:r>
      <w:r w:rsidR="40FC05A5" w:rsidRPr="009C5021">
        <w:rPr>
          <w:rFonts w:ascii="Arial" w:hAnsi="Arial" w:cs="Arial"/>
          <w:color w:val="auto"/>
          <w:sz w:val="28"/>
          <w:szCs w:val="28"/>
        </w:rPr>
        <w:t>O</w:t>
      </w:r>
      <w:r w:rsidR="0BA25A15" w:rsidRPr="009C5021">
        <w:rPr>
          <w:rFonts w:ascii="Arial" w:hAnsi="Arial" w:cs="Arial"/>
          <w:color w:val="auto"/>
          <w:sz w:val="28"/>
          <w:szCs w:val="28"/>
        </w:rPr>
        <w:t xml:space="preserve">ffice </w:t>
      </w:r>
    </w:p>
    <w:p w14:paraId="2772BD7E" w14:textId="5D39CC56" w:rsidR="61A9930C" w:rsidRPr="009C5021" w:rsidRDefault="61A9930C" w:rsidP="6AE38E47">
      <w:pPr>
        <w:spacing w:after="0"/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>AB confirmed Goalball U</w:t>
      </w:r>
      <w:r w:rsidR="28582DD9" w:rsidRPr="009C5021">
        <w:rPr>
          <w:rFonts w:eastAsia="Arial" w:cs="Arial"/>
          <w:szCs w:val="28"/>
        </w:rPr>
        <w:t>K</w:t>
      </w:r>
      <w:r w:rsidRPr="009C5021">
        <w:rPr>
          <w:rFonts w:eastAsia="Arial" w:cs="Arial"/>
          <w:szCs w:val="28"/>
        </w:rPr>
        <w:t xml:space="preserve"> will be advertising for </w:t>
      </w:r>
      <w:r w:rsidR="31D29DC5" w:rsidRPr="009C5021">
        <w:rPr>
          <w:rFonts w:eastAsia="Arial" w:cs="Arial"/>
          <w:szCs w:val="28"/>
        </w:rPr>
        <w:t xml:space="preserve">new </w:t>
      </w:r>
      <w:r w:rsidRPr="009C5021">
        <w:rPr>
          <w:rFonts w:eastAsia="Arial" w:cs="Arial"/>
          <w:szCs w:val="28"/>
        </w:rPr>
        <w:t>committee roles in 2023 and 2024 as current member terms come to an end</w:t>
      </w:r>
      <w:r w:rsidR="6B3C5815" w:rsidRPr="009C5021">
        <w:rPr>
          <w:rFonts w:eastAsia="Arial" w:cs="Arial"/>
          <w:szCs w:val="28"/>
        </w:rPr>
        <w:t>.</w:t>
      </w:r>
    </w:p>
    <w:p w14:paraId="1938CA73" w14:textId="0A39E739" w:rsidR="61A9930C" w:rsidRPr="009C5021" w:rsidRDefault="61A9930C" w:rsidP="6AE38E47">
      <w:pPr>
        <w:spacing w:after="0"/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 xml:space="preserve"> </w:t>
      </w:r>
    </w:p>
    <w:p w14:paraId="170BCAFE" w14:textId="22B889C7" w:rsidR="0087213A" w:rsidRPr="009C5021" w:rsidRDefault="0087213A" w:rsidP="00E176E7">
      <w:pPr>
        <w:pStyle w:val="Heading2"/>
        <w:numPr>
          <w:ilvl w:val="0"/>
          <w:numId w:val="48"/>
        </w:numPr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>AOB</w:t>
      </w:r>
      <w:r w:rsidR="000E1E44" w:rsidRPr="009C5021">
        <w:rPr>
          <w:rFonts w:eastAsia="Arial" w:cs="Arial"/>
          <w:szCs w:val="28"/>
        </w:rPr>
        <w:t xml:space="preserve"> (ALL)</w:t>
      </w:r>
    </w:p>
    <w:p w14:paraId="12E44EB5" w14:textId="15D83C63" w:rsidR="1E42FD5F" w:rsidRPr="009C5021" w:rsidRDefault="006029B7" w:rsidP="112445E6">
      <w:pPr>
        <w:spacing w:after="0"/>
        <w:rPr>
          <w:rFonts w:cs="Arial"/>
          <w:szCs w:val="28"/>
        </w:rPr>
      </w:pPr>
      <w:r w:rsidRPr="009C5021">
        <w:rPr>
          <w:rFonts w:cs="Arial"/>
          <w:szCs w:val="28"/>
        </w:rPr>
        <w:t xml:space="preserve">PH, SK, and SL will be leading the </w:t>
      </w:r>
      <w:r w:rsidR="00CA5E08">
        <w:rPr>
          <w:rFonts w:cs="Arial"/>
          <w:szCs w:val="28"/>
        </w:rPr>
        <w:t xml:space="preserve">next </w:t>
      </w:r>
      <w:r w:rsidRPr="009C5021">
        <w:rPr>
          <w:rFonts w:cs="Arial"/>
          <w:szCs w:val="28"/>
        </w:rPr>
        <w:t>club drop-in call</w:t>
      </w:r>
      <w:r w:rsidR="00D34EF9" w:rsidRPr="009C5021">
        <w:rPr>
          <w:rFonts w:cs="Arial"/>
          <w:szCs w:val="28"/>
        </w:rPr>
        <w:t xml:space="preserve"> </w:t>
      </w:r>
      <w:r w:rsidRPr="009C5021">
        <w:rPr>
          <w:rFonts w:cs="Arial"/>
          <w:szCs w:val="28"/>
        </w:rPr>
        <w:t xml:space="preserve">in January 2023. </w:t>
      </w:r>
    </w:p>
    <w:p w14:paraId="2651C181" w14:textId="77777777" w:rsidR="006029B7" w:rsidRPr="009C5021" w:rsidRDefault="006029B7" w:rsidP="112445E6">
      <w:pPr>
        <w:spacing w:after="0"/>
        <w:rPr>
          <w:rFonts w:eastAsia="Arial" w:cs="Arial"/>
          <w:szCs w:val="28"/>
        </w:rPr>
      </w:pPr>
    </w:p>
    <w:p w14:paraId="12BC7749" w14:textId="7A6D8EA5" w:rsidR="00BD0B2B" w:rsidRPr="009C5021" w:rsidRDefault="0087213A" w:rsidP="00E176E7">
      <w:pPr>
        <w:pStyle w:val="Heading2"/>
        <w:numPr>
          <w:ilvl w:val="0"/>
          <w:numId w:val="48"/>
        </w:numPr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>Date of next meeting (TD)</w:t>
      </w:r>
    </w:p>
    <w:p w14:paraId="0020E084" w14:textId="5E2A57E4" w:rsidR="006029B7" w:rsidRPr="009C5021" w:rsidRDefault="006029B7" w:rsidP="006029B7">
      <w:pPr>
        <w:rPr>
          <w:rFonts w:cs="Arial"/>
          <w:szCs w:val="28"/>
        </w:rPr>
      </w:pPr>
      <w:r w:rsidRPr="009C5021">
        <w:rPr>
          <w:rFonts w:cs="Arial"/>
          <w:szCs w:val="28"/>
        </w:rPr>
        <w:t>Tuesday 7</w:t>
      </w:r>
      <w:r w:rsidRPr="009C5021">
        <w:rPr>
          <w:rFonts w:cs="Arial"/>
          <w:szCs w:val="28"/>
          <w:vertAlign w:val="superscript"/>
        </w:rPr>
        <w:t>th</w:t>
      </w:r>
      <w:r w:rsidRPr="009C5021">
        <w:rPr>
          <w:rFonts w:cs="Arial"/>
          <w:szCs w:val="28"/>
        </w:rPr>
        <w:t xml:space="preserve"> February 2023</w:t>
      </w:r>
      <w:r w:rsidR="00CA5E08">
        <w:rPr>
          <w:rFonts w:cs="Arial"/>
          <w:szCs w:val="28"/>
        </w:rPr>
        <w:t xml:space="preserve"> at 6.30pm via Zoom </w:t>
      </w:r>
    </w:p>
    <w:p w14:paraId="29756A1D" w14:textId="010B5170" w:rsidR="00BE20AD" w:rsidRPr="009C5021" w:rsidRDefault="00BE20AD" w:rsidP="112445E6">
      <w:pPr>
        <w:spacing w:after="0"/>
        <w:rPr>
          <w:rFonts w:eastAsia="Arial" w:cs="Arial"/>
          <w:b/>
          <w:bCs/>
          <w:szCs w:val="28"/>
        </w:rPr>
      </w:pPr>
    </w:p>
    <w:p w14:paraId="4EFC3DC5" w14:textId="70E72EAB" w:rsidR="00AE0102" w:rsidRPr="009C5021" w:rsidRDefault="00B5246E" w:rsidP="112445E6">
      <w:pPr>
        <w:spacing w:after="0"/>
        <w:rPr>
          <w:rFonts w:eastAsia="Arial" w:cs="Arial"/>
          <w:szCs w:val="28"/>
        </w:rPr>
      </w:pPr>
      <w:r w:rsidRPr="009C5021">
        <w:rPr>
          <w:rFonts w:eastAsia="Arial" w:cs="Arial"/>
          <w:szCs w:val="28"/>
        </w:rPr>
        <w:t>Document Ends</w:t>
      </w:r>
      <w:r w:rsidR="005E6B5C" w:rsidRPr="009C5021">
        <w:rPr>
          <w:rFonts w:eastAsia="Arial" w:cs="Arial"/>
          <w:szCs w:val="28"/>
        </w:rPr>
        <w:t xml:space="preserve">. </w:t>
      </w:r>
    </w:p>
    <w:sectPr w:rsidR="00AE0102" w:rsidRPr="009C5021" w:rsidSect="0018369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3708" w14:textId="77777777" w:rsidR="009626EB" w:rsidRDefault="009626EB" w:rsidP="0092277E">
      <w:pPr>
        <w:spacing w:after="0" w:line="240" w:lineRule="auto"/>
      </w:pPr>
      <w:r>
        <w:separator/>
      </w:r>
    </w:p>
  </w:endnote>
  <w:endnote w:type="continuationSeparator" w:id="0">
    <w:p w14:paraId="143DEA4E" w14:textId="77777777" w:rsidR="009626EB" w:rsidRDefault="009626EB" w:rsidP="0092277E">
      <w:pPr>
        <w:spacing w:after="0" w:line="240" w:lineRule="auto"/>
      </w:pPr>
      <w:r>
        <w:continuationSeparator/>
      </w:r>
    </w:p>
  </w:endnote>
  <w:endnote w:type="continuationNotice" w:id="1">
    <w:p w14:paraId="41F90FA8" w14:textId="77777777" w:rsidR="009626EB" w:rsidRDefault="009626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3701" w14:textId="77777777" w:rsidR="009626EB" w:rsidRDefault="009626EB" w:rsidP="0092277E">
      <w:pPr>
        <w:spacing w:after="0" w:line="240" w:lineRule="auto"/>
      </w:pPr>
      <w:r>
        <w:separator/>
      </w:r>
    </w:p>
  </w:footnote>
  <w:footnote w:type="continuationSeparator" w:id="0">
    <w:p w14:paraId="648762E5" w14:textId="77777777" w:rsidR="009626EB" w:rsidRDefault="009626EB" w:rsidP="0092277E">
      <w:pPr>
        <w:spacing w:after="0" w:line="240" w:lineRule="auto"/>
      </w:pPr>
      <w:r>
        <w:continuationSeparator/>
      </w:r>
    </w:p>
  </w:footnote>
  <w:footnote w:type="continuationNotice" w:id="1">
    <w:p w14:paraId="7FC4C133" w14:textId="77777777" w:rsidR="009626EB" w:rsidRDefault="009626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55D5" w14:textId="193B34E7" w:rsidR="0092277E" w:rsidRDefault="0A98ED81">
    <w:pPr>
      <w:pStyle w:val="Header"/>
    </w:pPr>
    <w:r>
      <w:t>Goalball UK Competition Committee</w:t>
    </w:r>
    <w:r w:rsidR="0018369B">
      <w:br/>
    </w:r>
    <w:r>
      <w:t>20</w:t>
    </w:r>
    <w:r w:rsidR="00986AA2">
      <w:t>2</w:t>
    </w:r>
    <w:r w:rsidR="00EA512C">
      <w:t>2</w:t>
    </w:r>
    <w:r>
      <w:t>/ 202</w:t>
    </w:r>
    <w:r w:rsidR="00EA512C">
      <w:t>3</w:t>
    </w:r>
    <w:r>
      <w:t xml:space="preserve">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26"/>
    <w:multiLevelType w:val="hybridMultilevel"/>
    <w:tmpl w:val="674EBBF4"/>
    <w:lvl w:ilvl="0" w:tplc="D6422038">
      <w:start w:val="2"/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202068"/>
    <w:multiLevelType w:val="hybridMultilevel"/>
    <w:tmpl w:val="1E226D54"/>
    <w:lvl w:ilvl="0" w:tplc="C5A290E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C8683B"/>
    <w:multiLevelType w:val="hybridMultilevel"/>
    <w:tmpl w:val="33E2AD26"/>
    <w:lvl w:ilvl="0" w:tplc="32E86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6D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4C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4B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85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6B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4C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0C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A1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1BC9"/>
    <w:multiLevelType w:val="multilevel"/>
    <w:tmpl w:val="6A76CFF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7684C9F"/>
    <w:multiLevelType w:val="hybridMultilevel"/>
    <w:tmpl w:val="4F90DBE4"/>
    <w:lvl w:ilvl="0" w:tplc="59E4F0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2AD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26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A0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09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4A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43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E1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4E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173EF"/>
    <w:multiLevelType w:val="hybridMultilevel"/>
    <w:tmpl w:val="EDC2D7BE"/>
    <w:lvl w:ilvl="0" w:tplc="2850F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EE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4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C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8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C0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4A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21AFA"/>
    <w:multiLevelType w:val="hybridMultilevel"/>
    <w:tmpl w:val="F9D636F4"/>
    <w:lvl w:ilvl="0" w:tplc="F93627F2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F0E08"/>
    <w:multiLevelType w:val="hybridMultilevel"/>
    <w:tmpl w:val="FFFFFFFF"/>
    <w:lvl w:ilvl="0" w:tplc="E92E2D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068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2F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2E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EC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01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E5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6E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0C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A6791"/>
    <w:multiLevelType w:val="hybridMultilevel"/>
    <w:tmpl w:val="9F78589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1E11"/>
    <w:multiLevelType w:val="hybridMultilevel"/>
    <w:tmpl w:val="38687194"/>
    <w:lvl w:ilvl="0" w:tplc="9910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00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4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5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A0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6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00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0E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148BB"/>
    <w:multiLevelType w:val="hybridMultilevel"/>
    <w:tmpl w:val="DF74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10ED"/>
    <w:multiLevelType w:val="hybridMultilevel"/>
    <w:tmpl w:val="D4F0A01C"/>
    <w:lvl w:ilvl="0" w:tplc="F724A6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792D1E"/>
    <w:multiLevelType w:val="hybridMultilevel"/>
    <w:tmpl w:val="3F7A83EA"/>
    <w:lvl w:ilvl="0" w:tplc="6FEC4226">
      <w:start w:val="3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C3371"/>
    <w:multiLevelType w:val="hybridMultilevel"/>
    <w:tmpl w:val="6A56C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56A9F"/>
    <w:multiLevelType w:val="hybridMultilevel"/>
    <w:tmpl w:val="C400ED2A"/>
    <w:lvl w:ilvl="0" w:tplc="D38C1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5F5B43"/>
    <w:multiLevelType w:val="hybridMultilevel"/>
    <w:tmpl w:val="B9660FCA"/>
    <w:lvl w:ilvl="0" w:tplc="320EB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69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2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4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C5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42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ED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09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74B00"/>
    <w:multiLevelType w:val="hybridMultilevel"/>
    <w:tmpl w:val="FFFFFFFF"/>
    <w:lvl w:ilvl="0" w:tplc="06CE6EE4">
      <w:start w:val="1"/>
      <w:numFmt w:val="decimal"/>
      <w:lvlText w:val="%1."/>
      <w:lvlJc w:val="left"/>
      <w:pPr>
        <w:ind w:left="720" w:hanging="360"/>
      </w:pPr>
    </w:lvl>
    <w:lvl w:ilvl="1" w:tplc="7C568124">
      <w:start w:val="1"/>
      <w:numFmt w:val="lowerLetter"/>
      <w:lvlText w:val="%2."/>
      <w:lvlJc w:val="left"/>
      <w:pPr>
        <w:ind w:left="1440" w:hanging="360"/>
      </w:pPr>
    </w:lvl>
    <w:lvl w:ilvl="2" w:tplc="E9E217F4">
      <w:start w:val="1"/>
      <w:numFmt w:val="lowerRoman"/>
      <w:lvlText w:val="%3."/>
      <w:lvlJc w:val="right"/>
      <w:pPr>
        <w:ind w:left="2160" w:hanging="180"/>
      </w:pPr>
    </w:lvl>
    <w:lvl w:ilvl="3" w:tplc="291216A8">
      <w:start w:val="1"/>
      <w:numFmt w:val="decimal"/>
      <w:lvlText w:val="%4."/>
      <w:lvlJc w:val="left"/>
      <w:pPr>
        <w:ind w:left="2880" w:hanging="360"/>
      </w:pPr>
    </w:lvl>
    <w:lvl w:ilvl="4" w:tplc="867818E6">
      <w:start w:val="1"/>
      <w:numFmt w:val="lowerLetter"/>
      <w:lvlText w:val="%5."/>
      <w:lvlJc w:val="left"/>
      <w:pPr>
        <w:ind w:left="3600" w:hanging="360"/>
      </w:pPr>
    </w:lvl>
    <w:lvl w:ilvl="5" w:tplc="B5C6EBBC">
      <w:start w:val="1"/>
      <w:numFmt w:val="lowerRoman"/>
      <w:lvlText w:val="%6."/>
      <w:lvlJc w:val="right"/>
      <w:pPr>
        <w:ind w:left="4320" w:hanging="180"/>
      </w:pPr>
    </w:lvl>
    <w:lvl w:ilvl="6" w:tplc="52CCD3C4">
      <w:start w:val="1"/>
      <w:numFmt w:val="decimal"/>
      <w:lvlText w:val="%7."/>
      <w:lvlJc w:val="left"/>
      <w:pPr>
        <w:ind w:left="5040" w:hanging="360"/>
      </w:pPr>
    </w:lvl>
    <w:lvl w:ilvl="7" w:tplc="A6E67954">
      <w:start w:val="1"/>
      <w:numFmt w:val="lowerLetter"/>
      <w:lvlText w:val="%8."/>
      <w:lvlJc w:val="left"/>
      <w:pPr>
        <w:ind w:left="5760" w:hanging="360"/>
      </w:pPr>
    </w:lvl>
    <w:lvl w:ilvl="8" w:tplc="1C32F0B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CE2DC"/>
    <w:multiLevelType w:val="hybridMultilevel"/>
    <w:tmpl w:val="269E03C0"/>
    <w:lvl w:ilvl="0" w:tplc="4F54A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46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82A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25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09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08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0E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0A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EC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27AC8"/>
    <w:multiLevelType w:val="hybridMultilevel"/>
    <w:tmpl w:val="2026DBB0"/>
    <w:lvl w:ilvl="0" w:tplc="9E7EB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E9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0A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68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EA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CF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4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6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A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9BCC9"/>
    <w:multiLevelType w:val="hybridMultilevel"/>
    <w:tmpl w:val="0E3EACAE"/>
    <w:lvl w:ilvl="0" w:tplc="3E42D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25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CD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A1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68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B2B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CD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F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6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0794C"/>
    <w:multiLevelType w:val="hybridMultilevel"/>
    <w:tmpl w:val="42FAE008"/>
    <w:lvl w:ilvl="0" w:tplc="11FE9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0F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C1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6D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46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01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85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6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EB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47FFE"/>
    <w:multiLevelType w:val="hybridMultilevel"/>
    <w:tmpl w:val="30C8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B0336"/>
    <w:multiLevelType w:val="hybridMultilevel"/>
    <w:tmpl w:val="FFFFFFFF"/>
    <w:lvl w:ilvl="0" w:tplc="A55899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F4E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781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C1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A0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AB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69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3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E1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871DC"/>
    <w:multiLevelType w:val="hybridMultilevel"/>
    <w:tmpl w:val="B73C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5176B"/>
    <w:multiLevelType w:val="hybridMultilevel"/>
    <w:tmpl w:val="38EC4244"/>
    <w:lvl w:ilvl="0" w:tplc="82B6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46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89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4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A2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26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86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AC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8B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A4E4E"/>
    <w:multiLevelType w:val="hybridMultilevel"/>
    <w:tmpl w:val="7E169CF8"/>
    <w:lvl w:ilvl="0" w:tplc="5E706222">
      <w:start w:val="2"/>
      <w:numFmt w:val="decimal"/>
      <w:lvlText w:val="%1."/>
      <w:lvlJc w:val="left"/>
      <w:pPr>
        <w:ind w:left="720" w:hanging="360"/>
      </w:pPr>
    </w:lvl>
    <w:lvl w:ilvl="1" w:tplc="130CF426">
      <w:start w:val="1"/>
      <w:numFmt w:val="lowerLetter"/>
      <w:lvlText w:val="%2."/>
      <w:lvlJc w:val="left"/>
      <w:pPr>
        <w:ind w:left="1440" w:hanging="360"/>
      </w:pPr>
    </w:lvl>
    <w:lvl w:ilvl="2" w:tplc="1B6ECBAC">
      <w:start w:val="1"/>
      <w:numFmt w:val="lowerRoman"/>
      <w:lvlText w:val="%3."/>
      <w:lvlJc w:val="right"/>
      <w:pPr>
        <w:ind w:left="2160" w:hanging="180"/>
      </w:pPr>
    </w:lvl>
    <w:lvl w:ilvl="3" w:tplc="0C187B1A">
      <w:start w:val="1"/>
      <w:numFmt w:val="decimal"/>
      <w:lvlText w:val="%4."/>
      <w:lvlJc w:val="left"/>
      <w:pPr>
        <w:ind w:left="2880" w:hanging="360"/>
      </w:pPr>
    </w:lvl>
    <w:lvl w:ilvl="4" w:tplc="F4BECCC4">
      <w:start w:val="1"/>
      <w:numFmt w:val="lowerLetter"/>
      <w:lvlText w:val="%5."/>
      <w:lvlJc w:val="left"/>
      <w:pPr>
        <w:ind w:left="3600" w:hanging="360"/>
      </w:pPr>
    </w:lvl>
    <w:lvl w:ilvl="5" w:tplc="2FF08E56">
      <w:start w:val="1"/>
      <w:numFmt w:val="lowerRoman"/>
      <w:lvlText w:val="%6."/>
      <w:lvlJc w:val="right"/>
      <w:pPr>
        <w:ind w:left="4320" w:hanging="180"/>
      </w:pPr>
    </w:lvl>
    <w:lvl w:ilvl="6" w:tplc="E4F67480">
      <w:start w:val="1"/>
      <w:numFmt w:val="decimal"/>
      <w:lvlText w:val="%7."/>
      <w:lvlJc w:val="left"/>
      <w:pPr>
        <w:ind w:left="5040" w:hanging="360"/>
      </w:pPr>
    </w:lvl>
    <w:lvl w:ilvl="7" w:tplc="E3749788">
      <w:start w:val="1"/>
      <w:numFmt w:val="lowerLetter"/>
      <w:lvlText w:val="%8."/>
      <w:lvlJc w:val="left"/>
      <w:pPr>
        <w:ind w:left="5760" w:hanging="360"/>
      </w:pPr>
    </w:lvl>
    <w:lvl w:ilvl="8" w:tplc="BB2E85B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B3176"/>
    <w:multiLevelType w:val="hybridMultilevel"/>
    <w:tmpl w:val="D114A87C"/>
    <w:lvl w:ilvl="0" w:tplc="D1124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D1EBA"/>
    <w:multiLevelType w:val="multilevel"/>
    <w:tmpl w:val="A26C9D4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F273F7E"/>
    <w:multiLevelType w:val="hybridMultilevel"/>
    <w:tmpl w:val="FAFAF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C01B3"/>
    <w:multiLevelType w:val="hybridMultilevel"/>
    <w:tmpl w:val="BDDE9B60"/>
    <w:lvl w:ilvl="0" w:tplc="1CBA77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E46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03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6E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6A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6C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64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A1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E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95A33"/>
    <w:multiLevelType w:val="hybridMultilevel"/>
    <w:tmpl w:val="BD1A01F8"/>
    <w:lvl w:ilvl="0" w:tplc="C788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42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68D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0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68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2F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C6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E3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06D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D60E1"/>
    <w:multiLevelType w:val="hybridMultilevel"/>
    <w:tmpl w:val="E1C85296"/>
    <w:lvl w:ilvl="0" w:tplc="DE66B096">
      <w:start w:val="1"/>
      <w:numFmt w:val="decimal"/>
      <w:lvlText w:val="%1."/>
      <w:lvlJc w:val="left"/>
      <w:pPr>
        <w:ind w:left="720" w:hanging="360"/>
      </w:pPr>
    </w:lvl>
    <w:lvl w:ilvl="1" w:tplc="0AEEA986">
      <w:start w:val="1"/>
      <w:numFmt w:val="lowerLetter"/>
      <w:lvlText w:val="%2."/>
      <w:lvlJc w:val="left"/>
      <w:pPr>
        <w:ind w:left="1440" w:hanging="360"/>
      </w:pPr>
    </w:lvl>
    <w:lvl w:ilvl="2" w:tplc="0CEC1E2A">
      <w:start w:val="1"/>
      <w:numFmt w:val="lowerRoman"/>
      <w:lvlText w:val="%3."/>
      <w:lvlJc w:val="right"/>
      <w:pPr>
        <w:ind w:left="2160" w:hanging="180"/>
      </w:pPr>
    </w:lvl>
    <w:lvl w:ilvl="3" w:tplc="B46AD128">
      <w:start w:val="1"/>
      <w:numFmt w:val="decimal"/>
      <w:lvlText w:val="%4."/>
      <w:lvlJc w:val="left"/>
      <w:pPr>
        <w:ind w:left="2880" w:hanging="360"/>
      </w:pPr>
    </w:lvl>
    <w:lvl w:ilvl="4" w:tplc="A582F2DE">
      <w:start w:val="1"/>
      <w:numFmt w:val="lowerLetter"/>
      <w:lvlText w:val="%5."/>
      <w:lvlJc w:val="left"/>
      <w:pPr>
        <w:ind w:left="3600" w:hanging="360"/>
      </w:pPr>
    </w:lvl>
    <w:lvl w:ilvl="5" w:tplc="C4A69A8E">
      <w:start w:val="1"/>
      <w:numFmt w:val="lowerRoman"/>
      <w:lvlText w:val="%6."/>
      <w:lvlJc w:val="right"/>
      <w:pPr>
        <w:ind w:left="4320" w:hanging="180"/>
      </w:pPr>
    </w:lvl>
    <w:lvl w:ilvl="6" w:tplc="CD189680">
      <w:start w:val="1"/>
      <w:numFmt w:val="decimal"/>
      <w:lvlText w:val="%7."/>
      <w:lvlJc w:val="left"/>
      <w:pPr>
        <w:ind w:left="5040" w:hanging="360"/>
      </w:pPr>
    </w:lvl>
    <w:lvl w:ilvl="7" w:tplc="2CDA1284">
      <w:start w:val="1"/>
      <w:numFmt w:val="lowerLetter"/>
      <w:lvlText w:val="%8."/>
      <w:lvlJc w:val="left"/>
      <w:pPr>
        <w:ind w:left="5760" w:hanging="360"/>
      </w:pPr>
    </w:lvl>
    <w:lvl w:ilvl="8" w:tplc="A920D14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25130"/>
    <w:multiLevelType w:val="hybridMultilevel"/>
    <w:tmpl w:val="F118F022"/>
    <w:lvl w:ilvl="0" w:tplc="F4A04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E4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AD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C2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44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06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AC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EB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E05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3042B"/>
    <w:multiLevelType w:val="hybridMultilevel"/>
    <w:tmpl w:val="FFFFFFFF"/>
    <w:lvl w:ilvl="0" w:tplc="4A38C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01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80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0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23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C0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960AC"/>
    <w:multiLevelType w:val="hybridMultilevel"/>
    <w:tmpl w:val="E37E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E1399"/>
    <w:multiLevelType w:val="hybridMultilevel"/>
    <w:tmpl w:val="014E532C"/>
    <w:lvl w:ilvl="0" w:tplc="361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A4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F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8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24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0A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5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8A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25A20"/>
    <w:multiLevelType w:val="hybridMultilevel"/>
    <w:tmpl w:val="FFFFFFFF"/>
    <w:lvl w:ilvl="0" w:tplc="8D32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6F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22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64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04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E7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A9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80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EA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F3B9A"/>
    <w:multiLevelType w:val="hybridMultilevel"/>
    <w:tmpl w:val="A04CFD06"/>
    <w:lvl w:ilvl="0" w:tplc="5F048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89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0E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C5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E2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8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E0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69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F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253DE"/>
    <w:multiLevelType w:val="hybridMultilevel"/>
    <w:tmpl w:val="36944E7E"/>
    <w:lvl w:ilvl="0" w:tplc="C68A1016">
      <w:start w:val="1"/>
      <w:numFmt w:val="decimal"/>
      <w:lvlText w:val="%1."/>
      <w:lvlJc w:val="left"/>
      <w:pPr>
        <w:ind w:left="720" w:hanging="360"/>
      </w:pPr>
    </w:lvl>
    <w:lvl w:ilvl="1" w:tplc="673CE66A">
      <w:start w:val="1"/>
      <w:numFmt w:val="lowerLetter"/>
      <w:lvlText w:val="%2."/>
      <w:lvlJc w:val="left"/>
      <w:pPr>
        <w:ind w:left="1440" w:hanging="360"/>
      </w:pPr>
    </w:lvl>
    <w:lvl w:ilvl="2" w:tplc="2042D616">
      <w:start w:val="1"/>
      <w:numFmt w:val="lowerRoman"/>
      <w:lvlText w:val="%3."/>
      <w:lvlJc w:val="right"/>
      <w:pPr>
        <w:ind w:left="2160" w:hanging="180"/>
      </w:pPr>
    </w:lvl>
    <w:lvl w:ilvl="3" w:tplc="AA506A8C">
      <w:start w:val="1"/>
      <w:numFmt w:val="decimal"/>
      <w:lvlText w:val="%4."/>
      <w:lvlJc w:val="left"/>
      <w:pPr>
        <w:ind w:left="2880" w:hanging="360"/>
      </w:pPr>
    </w:lvl>
    <w:lvl w:ilvl="4" w:tplc="FD066E28">
      <w:start w:val="1"/>
      <w:numFmt w:val="lowerLetter"/>
      <w:lvlText w:val="%5."/>
      <w:lvlJc w:val="left"/>
      <w:pPr>
        <w:ind w:left="3600" w:hanging="360"/>
      </w:pPr>
    </w:lvl>
    <w:lvl w:ilvl="5" w:tplc="72FA3B54">
      <w:start w:val="1"/>
      <w:numFmt w:val="lowerRoman"/>
      <w:lvlText w:val="%6."/>
      <w:lvlJc w:val="right"/>
      <w:pPr>
        <w:ind w:left="4320" w:hanging="180"/>
      </w:pPr>
    </w:lvl>
    <w:lvl w:ilvl="6" w:tplc="7B1204C0">
      <w:start w:val="1"/>
      <w:numFmt w:val="decimal"/>
      <w:lvlText w:val="%7."/>
      <w:lvlJc w:val="left"/>
      <w:pPr>
        <w:ind w:left="5040" w:hanging="360"/>
      </w:pPr>
    </w:lvl>
    <w:lvl w:ilvl="7" w:tplc="7964890E">
      <w:start w:val="1"/>
      <w:numFmt w:val="lowerLetter"/>
      <w:lvlText w:val="%8."/>
      <w:lvlJc w:val="left"/>
      <w:pPr>
        <w:ind w:left="5760" w:hanging="360"/>
      </w:pPr>
    </w:lvl>
    <w:lvl w:ilvl="8" w:tplc="72443E0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E2D01"/>
    <w:multiLevelType w:val="hybridMultilevel"/>
    <w:tmpl w:val="5B2A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23C99"/>
    <w:multiLevelType w:val="hybridMultilevel"/>
    <w:tmpl w:val="0F6A9BC0"/>
    <w:lvl w:ilvl="0" w:tplc="A014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24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4B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F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CB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E5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66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03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86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F11C3"/>
    <w:multiLevelType w:val="hybridMultilevel"/>
    <w:tmpl w:val="1876DC48"/>
    <w:lvl w:ilvl="0" w:tplc="68DAF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81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6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7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A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C6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0B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A1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0E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65C90"/>
    <w:multiLevelType w:val="hybridMultilevel"/>
    <w:tmpl w:val="FFFFFFFF"/>
    <w:lvl w:ilvl="0" w:tplc="8BD616C0">
      <w:start w:val="1"/>
      <w:numFmt w:val="decimal"/>
      <w:lvlText w:val="%1."/>
      <w:lvlJc w:val="left"/>
      <w:pPr>
        <w:ind w:left="720" w:hanging="360"/>
      </w:pPr>
    </w:lvl>
    <w:lvl w:ilvl="1" w:tplc="38F09F42">
      <w:start w:val="1"/>
      <w:numFmt w:val="lowerLetter"/>
      <w:lvlText w:val="%2."/>
      <w:lvlJc w:val="left"/>
      <w:pPr>
        <w:ind w:left="1440" w:hanging="360"/>
      </w:pPr>
    </w:lvl>
    <w:lvl w:ilvl="2" w:tplc="45E82BB2">
      <w:start w:val="1"/>
      <w:numFmt w:val="lowerRoman"/>
      <w:lvlText w:val="%3."/>
      <w:lvlJc w:val="right"/>
      <w:pPr>
        <w:ind w:left="2160" w:hanging="180"/>
      </w:pPr>
    </w:lvl>
    <w:lvl w:ilvl="3" w:tplc="CD00150A">
      <w:start w:val="1"/>
      <w:numFmt w:val="decimal"/>
      <w:lvlText w:val="%4."/>
      <w:lvlJc w:val="left"/>
      <w:pPr>
        <w:ind w:left="2880" w:hanging="360"/>
      </w:pPr>
    </w:lvl>
    <w:lvl w:ilvl="4" w:tplc="68BEDA88">
      <w:start w:val="1"/>
      <w:numFmt w:val="lowerLetter"/>
      <w:lvlText w:val="%5."/>
      <w:lvlJc w:val="left"/>
      <w:pPr>
        <w:ind w:left="3600" w:hanging="360"/>
      </w:pPr>
    </w:lvl>
    <w:lvl w:ilvl="5" w:tplc="12F49F14">
      <w:start w:val="1"/>
      <w:numFmt w:val="lowerRoman"/>
      <w:lvlText w:val="%6."/>
      <w:lvlJc w:val="right"/>
      <w:pPr>
        <w:ind w:left="4320" w:hanging="180"/>
      </w:pPr>
    </w:lvl>
    <w:lvl w:ilvl="6" w:tplc="6CE4D198">
      <w:start w:val="1"/>
      <w:numFmt w:val="decimal"/>
      <w:lvlText w:val="%7."/>
      <w:lvlJc w:val="left"/>
      <w:pPr>
        <w:ind w:left="5040" w:hanging="360"/>
      </w:pPr>
    </w:lvl>
    <w:lvl w:ilvl="7" w:tplc="3D66E640">
      <w:start w:val="1"/>
      <w:numFmt w:val="lowerLetter"/>
      <w:lvlText w:val="%8."/>
      <w:lvlJc w:val="left"/>
      <w:pPr>
        <w:ind w:left="5760" w:hanging="360"/>
      </w:pPr>
    </w:lvl>
    <w:lvl w:ilvl="8" w:tplc="D69CBE9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26FF0"/>
    <w:multiLevelType w:val="hybridMultilevel"/>
    <w:tmpl w:val="52C4926C"/>
    <w:lvl w:ilvl="0" w:tplc="C05E4DA8">
      <w:start w:val="1"/>
      <w:numFmt w:val="decimal"/>
      <w:lvlText w:val="%1."/>
      <w:lvlJc w:val="left"/>
      <w:pPr>
        <w:ind w:left="720" w:hanging="360"/>
      </w:pPr>
    </w:lvl>
    <w:lvl w:ilvl="1" w:tplc="A8507DA0">
      <w:start w:val="1"/>
      <w:numFmt w:val="lowerLetter"/>
      <w:lvlText w:val="%2."/>
      <w:lvlJc w:val="left"/>
      <w:pPr>
        <w:ind w:left="1440" w:hanging="360"/>
      </w:pPr>
    </w:lvl>
    <w:lvl w:ilvl="2" w:tplc="C45EE7D2">
      <w:start w:val="1"/>
      <w:numFmt w:val="lowerRoman"/>
      <w:lvlText w:val="%3."/>
      <w:lvlJc w:val="right"/>
      <w:pPr>
        <w:ind w:left="2160" w:hanging="180"/>
      </w:pPr>
    </w:lvl>
    <w:lvl w:ilvl="3" w:tplc="1CB6D938">
      <w:start w:val="1"/>
      <w:numFmt w:val="decimal"/>
      <w:lvlText w:val="%4."/>
      <w:lvlJc w:val="left"/>
      <w:pPr>
        <w:ind w:left="2880" w:hanging="360"/>
      </w:pPr>
    </w:lvl>
    <w:lvl w:ilvl="4" w:tplc="D95EAA5E">
      <w:start w:val="1"/>
      <w:numFmt w:val="lowerLetter"/>
      <w:lvlText w:val="%5."/>
      <w:lvlJc w:val="left"/>
      <w:pPr>
        <w:ind w:left="3600" w:hanging="360"/>
      </w:pPr>
    </w:lvl>
    <w:lvl w:ilvl="5" w:tplc="635A0A12">
      <w:start w:val="1"/>
      <w:numFmt w:val="lowerRoman"/>
      <w:lvlText w:val="%6."/>
      <w:lvlJc w:val="right"/>
      <w:pPr>
        <w:ind w:left="4320" w:hanging="180"/>
      </w:pPr>
    </w:lvl>
    <w:lvl w:ilvl="6" w:tplc="9874424C">
      <w:start w:val="1"/>
      <w:numFmt w:val="decimal"/>
      <w:lvlText w:val="%7."/>
      <w:lvlJc w:val="left"/>
      <w:pPr>
        <w:ind w:left="5040" w:hanging="360"/>
      </w:pPr>
    </w:lvl>
    <w:lvl w:ilvl="7" w:tplc="F2A2B742">
      <w:start w:val="1"/>
      <w:numFmt w:val="lowerLetter"/>
      <w:lvlText w:val="%8."/>
      <w:lvlJc w:val="left"/>
      <w:pPr>
        <w:ind w:left="5760" w:hanging="360"/>
      </w:pPr>
    </w:lvl>
    <w:lvl w:ilvl="8" w:tplc="0554D3E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53C53"/>
    <w:multiLevelType w:val="hybridMultilevel"/>
    <w:tmpl w:val="07D6F95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C7283"/>
    <w:multiLevelType w:val="hybridMultilevel"/>
    <w:tmpl w:val="BE94D5B4"/>
    <w:lvl w:ilvl="0" w:tplc="07A6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6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D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E6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02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4D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C0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09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80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431DA"/>
    <w:multiLevelType w:val="hybridMultilevel"/>
    <w:tmpl w:val="4A449A72"/>
    <w:lvl w:ilvl="0" w:tplc="72BCF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A8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86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4E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A6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24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8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5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22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9008C"/>
    <w:multiLevelType w:val="hybridMultilevel"/>
    <w:tmpl w:val="85429F0E"/>
    <w:lvl w:ilvl="0" w:tplc="B50C4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895552">
    <w:abstractNumId w:val="17"/>
  </w:num>
  <w:num w:numId="2" w16cid:durableId="140121605">
    <w:abstractNumId w:val="19"/>
  </w:num>
  <w:num w:numId="3" w16cid:durableId="1574201575">
    <w:abstractNumId w:val="32"/>
  </w:num>
  <w:num w:numId="4" w16cid:durableId="1474442104">
    <w:abstractNumId w:val="30"/>
  </w:num>
  <w:num w:numId="5" w16cid:durableId="1521043256">
    <w:abstractNumId w:val="2"/>
  </w:num>
  <w:num w:numId="6" w16cid:durableId="1246068315">
    <w:abstractNumId w:val="22"/>
  </w:num>
  <w:num w:numId="7" w16cid:durableId="751317855">
    <w:abstractNumId w:val="4"/>
  </w:num>
  <w:num w:numId="8" w16cid:durableId="1314216256">
    <w:abstractNumId w:val="36"/>
  </w:num>
  <w:num w:numId="9" w16cid:durableId="971902935">
    <w:abstractNumId w:val="7"/>
  </w:num>
  <w:num w:numId="10" w16cid:durableId="800148289">
    <w:abstractNumId w:val="29"/>
  </w:num>
  <w:num w:numId="11" w16cid:durableId="1470971319">
    <w:abstractNumId w:val="25"/>
  </w:num>
  <w:num w:numId="12" w16cid:durableId="1323696987">
    <w:abstractNumId w:val="31"/>
  </w:num>
  <w:num w:numId="13" w16cid:durableId="878975146">
    <w:abstractNumId w:val="33"/>
  </w:num>
  <w:num w:numId="14" w16cid:durableId="1072653483">
    <w:abstractNumId w:val="37"/>
  </w:num>
  <w:num w:numId="15" w16cid:durableId="918321274">
    <w:abstractNumId w:val="44"/>
  </w:num>
  <w:num w:numId="16" w16cid:durableId="797138957">
    <w:abstractNumId w:val="40"/>
  </w:num>
  <w:num w:numId="17" w16cid:durableId="1929582676">
    <w:abstractNumId w:val="35"/>
  </w:num>
  <w:num w:numId="18" w16cid:durableId="719670036">
    <w:abstractNumId w:val="41"/>
  </w:num>
  <w:num w:numId="19" w16cid:durableId="1989086385">
    <w:abstractNumId w:val="15"/>
  </w:num>
  <w:num w:numId="20" w16cid:durableId="1209761535">
    <w:abstractNumId w:val="1"/>
  </w:num>
  <w:num w:numId="21" w16cid:durableId="602423120">
    <w:abstractNumId w:val="14"/>
  </w:num>
  <w:num w:numId="22" w16cid:durableId="657465750">
    <w:abstractNumId w:val="26"/>
  </w:num>
  <w:num w:numId="23" w16cid:durableId="1855802690">
    <w:abstractNumId w:val="46"/>
  </w:num>
  <w:num w:numId="24" w16cid:durableId="1060330132">
    <w:abstractNumId w:val="11"/>
  </w:num>
  <w:num w:numId="25" w16cid:durableId="1083262863">
    <w:abstractNumId w:val="9"/>
  </w:num>
  <w:num w:numId="26" w16cid:durableId="1600288109">
    <w:abstractNumId w:val="5"/>
  </w:num>
  <w:num w:numId="27" w16cid:durableId="958609609">
    <w:abstractNumId w:val="18"/>
  </w:num>
  <w:num w:numId="28" w16cid:durableId="166335679">
    <w:abstractNumId w:val="45"/>
  </w:num>
  <w:num w:numId="29" w16cid:durableId="1391808046">
    <w:abstractNumId w:val="24"/>
  </w:num>
  <w:num w:numId="30" w16cid:durableId="368531928">
    <w:abstractNumId w:val="20"/>
  </w:num>
  <w:num w:numId="31" w16cid:durableId="163010074">
    <w:abstractNumId w:val="42"/>
  </w:num>
  <w:num w:numId="32" w16cid:durableId="235359225">
    <w:abstractNumId w:val="0"/>
  </w:num>
  <w:num w:numId="33" w16cid:durableId="2135979566">
    <w:abstractNumId w:val="16"/>
  </w:num>
  <w:num w:numId="34" w16cid:durableId="1788768344">
    <w:abstractNumId w:val="6"/>
  </w:num>
  <w:num w:numId="35" w16cid:durableId="1047267088">
    <w:abstractNumId w:val="10"/>
  </w:num>
  <w:num w:numId="36" w16cid:durableId="1440296801">
    <w:abstractNumId w:val="23"/>
  </w:num>
  <w:num w:numId="37" w16cid:durableId="163977877">
    <w:abstractNumId w:val="34"/>
  </w:num>
  <w:num w:numId="38" w16cid:durableId="1408109337">
    <w:abstractNumId w:val="39"/>
  </w:num>
  <w:num w:numId="39" w16cid:durableId="1817143500">
    <w:abstractNumId w:val="3"/>
  </w:num>
  <w:num w:numId="40" w16cid:durableId="837110785">
    <w:abstractNumId w:val="27"/>
  </w:num>
  <w:num w:numId="41" w16cid:durableId="8988957">
    <w:abstractNumId w:val="12"/>
  </w:num>
  <w:num w:numId="42" w16cid:durableId="1617132770">
    <w:abstractNumId w:val="47"/>
  </w:num>
  <w:num w:numId="43" w16cid:durableId="1334338820">
    <w:abstractNumId w:val="13"/>
  </w:num>
  <w:num w:numId="44" w16cid:durableId="1763258143">
    <w:abstractNumId w:val="28"/>
  </w:num>
  <w:num w:numId="45" w16cid:durableId="1646465843">
    <w:abstractNumId w:val="21"/>
  </w:num>
  <w:num w:numId="46" w16cid:durableId="669604688">
    <w:abstractNumId w:val="38"/>
  </w:num>
  <w:num w:numId="47" w16cid:durableId="1143084382">
    <w:abstractNumId w:val="43"/>
  </w:num>
  <w:num w:numId="48" w16cid:durableId="233397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78"/>
    <w:rsid w:val="000007F2"/>
    <w:rsid w:val="00005F06"/>
    <w:rsid w:val="00006685"/>
    <w:rsid w:val="0000899E"/>
    <w:rsid w:val="00010F52"/>
    <w:rsid w:val="0001792C"/>
    <w:rsid w:val="0002075D"/>
    <w:rsid w:val="00021FE7"/>
    <w:rsid w:val="00025E68"/>
    <w:rsid w:val="0002796F"/>
    <w:rsid w:val="00031F79"/>
    <w:rsid w:val="00034890"/>
    <w:rsid w:val="00036B9C"/>
    <w:rsid w:val="00056D08"/>
    <w:rsid w:val="00057286"/>
    <w:rsid w:val="00063B35"/>
    <w:rsid w:val="0007085C"/>
    <w:rsid w:val="00076755"/>
    <w:rsid w:val="000872D8"/>
    <w:rsid w:val="00096A58"/>
    <w:rsid w:val="00097A79"/>
    <w:rsid w:val="000A1478"/>
    <w:rsid w:val="000B16F4"/>
    <w:rsid w:val="000B5947"/>
    <w:rsid w:val="000B6B7E"/>
    <w:rsid w:val="000B75A7"/>
    <w:rsid w:val="000C4C40"/>
    <w:rsid w:val="000C69A0"/>
    <w:rsid w:val="000D4F80"/>
    <w:rsid w:val="000E0893"/>
    <w:rsid w:val="000E1E44"/>
    <w:rsid w:val="000E5592"/>
    <w:rsid w:val="000E5F69"/>
    <w:rsid w:val="000F74AA"/>
    <w:rsid w:val="001130A3"/>
    <w:rsid w:val="00117B2C"/>
    <w:rsid w:val="00123625"/>
    <w:rsid w:val="00132D7D"/>
    <w:rsid w:val="00140E79"/>
    <w:rsid w:val="00147872"/>
    <w:rsid w:val="00154128"/>
    <w:rsid w:val="001621F8"/>
    <w:rsid w:val="00162CFA"/>
    <w:rsid w:val="00167BCD"/>
    <w:rsid w:val="001829DC"/>
    <w:rsid w:val="0018369B"/>
    <w:rsid w:val="00184622"/>
    <w:rsid w:val="001877CE"/>
    <w:rsid w:val="001B09CF"/>
    <w:rsid w:val="001B1D27"/>
    <w:rsid w:val="001B5104"/>
    <w:rsid w:val="001C3BFB"/>
    <w:rsid w:val="001D197A"/>
    <w:rsid w:val="001E0CED"/>
    <w:rsid w:val="001E4DE5"/>
    <w:rsid w:val="002032D6"/>
    <w:rsid w:val="00211B82"/>
    <w:rsid w:val="00216C5C"/>
    <w:rsid w:val="0024216A"/>
    <w:rsid w:val="0024300D"/>
    <w:rsid w:val="0024602A"/>
    <w:rsid w:val="00250611"/>
    <w:rsid w:val="00251BE8"/>
    <w:rsid w:val="00276881"/>
    <w:rsid w:val="00281DDC"/>
    <w:rsid w:val="002A02F7"/>
    <w:rsid w:val="002A21A0"/>
    <w:rsid w:val="002A3396"/>
    <w:rsid w:val="002A5B08"/>
    <w:rsid w:val="002A706E"/>
    <w:rsid w:val="002B2265"/>
    <w:rsid w:val="002B56C9"/>
    <w:rsid w:val="002C09F7"/>
    <w:rsid w:val="002D2D04"/>
    <w:rsid w:val="002D2D69"/>
    <w:rsid w:val="002E462E"/>
    <w:rsid w:val="002F04A1"/>
    <w:rsid w:val="00305078"/>
    <w:rsid w:val="003067DD"/>
    <w:rsid w:val="00306F78"/>
    <w:rsid w:val="003097B4"/>
    <w:rsid w:val="003109A1"/>
    <w:rsid w:val="00316A8B"/>
    <w:rsid w:val="003270F1"/>
    <w:rsid w:val="00333835"/>
    <w:rsid w:val="00345233"/>
    <w:rsid w:val="003540AA"/>
    <w:rsid w:val="0036455A"/>
    <w:rsid w:val="00372E35"/>
    <w:rsid w:val="003A2F32"/>
    <w:rsid w:val="003A59A7"/>
    <w:rsid w:val="003A7089"/>
    <w:rsid w:val="003B5ADE"/>
    <w:rsid w:val="003B7BF7"/>
    <w:rsid w:val="003E0439"/>
    <w:rsid w:val="003F6DB7"/>
    <w:rsid w:val="0040358D"/>
    <w:rsid w:val="00404FE9"/>
    <w:rsid w:val="0040693B"/>
    <w:rsid w:val="004111EC"/>
    <w:rsid w:val="004177D2"/>
    <w:rsid w:val="00426FE4"/>
    <w:rsid w:val="00431469"/>
    <w:rsid w:val="0043464C"/>
    <w:rsid w:val="00451C9A"/>
    <w:rsid w:val="00456F4A"/>
    <w:rsid w:val="00462E5C"/>
    <w:rsid w:val="004635DD"/>
    <w:rsid w:val="00465FCB"/>
    <w:rsid w:val="00467486"/>
    <w:rsid w:val="004A671E"/>
    <w:rsid w:val="004B1884"/>
    <w:rsid w:val="004C72BB"/>
    <w:rsid w:val="004D2AAB"/>
    <w:rsid w:val="004D5767"/>
    <w:rsid w:val="004E40A4"/>
    <w:rsid w:val="00504D9E"/>
    <w:rsid w:val="00507A41"/>
    <w:rsid w:val="00513021"/>
    <w:rsid w:val="005157F4"/>
    <w:rsid w:val="0052167F"/>
    <w:rsid w:val="00524348"/>
    <w:rsid w:val="00524DCE"/>
    <w:rsid w:val="00534C70"/>
    <w:rsid w:val="005446AD"/>
    <w:rsid w:val="00563A73"/>
    <w:rsid w:val="005649AE"/>
    <w:rsid w:val="00565C97"/>
    <w:rsid w:val="005710AD"/>
    <w:rsid w:val="00592D06"/>
    <w:rsid w:val="005A256E"/>
    <w:rsid w:val="005A717A"/>
    <w:rsid w:val="005C5D57"/>
    <w:rsid w:val="005C62A8"/>
    <w:rsid w:val="005D1B7E"/>
    <w:rsid w:val="005D7B10"/>
    <w:rsid w:val="005E423C"/>
    <w:rsid w:val="005E6B5C"/>
    <w:rsid w:val="006029B7"/>
    <w:rsid w:val="006064C2"/>
    <w:rsid w:val="00615924"/>
    <w:rsid w:val="006175D5"/>
    <w:rsid w:val="00620FF4"/>
    <w:rsid w:val="00632D46"/>
    <w:rsid w:val="0063604B"/>
    <w:rsid w:val="00637CD1"/>
    <w:rsid w:val="00642DC1"/>
    <w:rsid w:val="006512EA"/>
    <w:rsid w:val="00662251"/>
    <w:rsid w:val="00671218"/>
    <w:rsid w:val="006713AA"/>
    <w:rsid w:val="00686B60"/>
    <w:rsid w:val="00686DAE"/>
    <w:rsid w:val="006A0AA0"/>
    <w:rsid w:val="006A2842"/>
    <w:rsid w:val="006A2DB1"/>
    <w:rsid w:val="006C29C6"/>
    <w:rsid w:val="006C7F86"/>
    <w:rsid w:val="006D42E1"/>
    <w:rsid w:val="006E1F73"/>
    <w:rsid w:val="006E2A43"/>
    <w:rsid w:val="006E46CE"/>
    <w:rsid w:val="006E78BE"/>
    <w:rsid w:val="006F1566"/>
    <w:rsid w:val="00715718"/>
    <w:rsid w:val="007214C4"/>
    <w:rsid w:val="00733A20"/>
    <w:rsid w:val="007343E5"/>
    <w:rsid w:val="00743998"/>
    <w:rsid w:val="00745C5E"/>
    <w:rsid w:val="007508B2"/>
    <w:rsid w:val="00766EB9"/>
    <w:rsid w:val="00772C4D"/>
    <w:rsid w:val="0077661E"/>
    <w:rsid w:val="007817CE"/>
    <w:rsid w:val="007823AD"/>
    <w:rsid w:val="00783B04"/>
    <w:rsid w:val="00783FE2"/>
    <w:rsid w:val="007945DF"/>
    <w:rsid w:val="007A3D96"/>
    <w:rsid w:val="007D1EAE"/>
    <w:rsid w:val="007D68C7"/>
    <w:rsid w:val="007E22D5"/>
    <w:rsid w:val="007E2639"/>
    <w:rsid w:val="007F1CE7"/>
    <w:rsid w:val="007F43DE"/>
    <w:rsid w:val="007F43E9"/>
    <w:rsid w:val="00803F30"/>
    <w:rsid w:val="00803F3B"/>
    <w:rsid w:val="00815B4A"/>
    <w:rsid w:val="008208D9"/>
    <w:rsid w:val="00821C3F"/>
    <w:rsid w:val="00836D39"/>
    <w:rsid w:val="00840158"/>
    <w:rsid w:val="00841DE6"/>
    <w:rsid w:val="00851A04"/>
    <w:rsid w:val="008568D6"/>
    <w:rsid w:val="0087213A"/>
    <w:rsid w:val="00872226"/>
    <w:rsid w:val="00875E50"/>
    <w:rsid w:val="00882F76"/>
    <w:rsid w:val="008840F7"/>
    <w:rsid w:val="0088688C"/>
    <w:rsid w:val="00891751"/>
    <w:rsid w:val="00892F48"/>
    <w:rsid w:val="00895EF7"/>
    <w:rsid w:val="008A7888"/>
    <w:rsid w:val="008B35ED"/>
    <w:rsid w:val="008C4BF8"/>
    <w:rsid w:val="008C659D"/>
    <w:rsid w:val="008D0CD6"/>
    <w:rsid w:val="008D44A2"/>
    <w:rsid w:val="008D6789"/>
    <w:rsid w:val="008F2439"/>
    <w:rsid w:val="00900C7B"/>
    <w:rsid w:val="009031B3"/>
    <w:rsid w:val="0091506E"/>
    <w:rsid w:val="00921933"/>
    <w:rsid w:val="0092277E"/>
    <w:rsid w:val="009268F0"/>
    <w:rsid w:val="009335A6"/>
    <w:rsid w:val="00940746"/>
    <w:rsid w:val="009456C0"/>
    <w:rsid w:val="009626EB"/>
    <w:rsid w:val="0096326D"/>
    <w:rsid w:val="00964298"/>
    <w:rsid w:val="00986AA2"/>
    <w:rsid w:val="009942CA"/>
    <w:rsid w:val="009A0F1C"/>
    <w:rsid w:val="009A56A8"/>
    <w:rsid w:val="009B129F"/>
    <w:rsid w:val="009B1FFF"/>
    <w:rsid w:val="009C43DE"/>
    <w:rsid w:val="009C5021"/>
    <w:rsid w:val="009C5261"/>
    <w:rsid w:val="009C5737"/>
    <w:rsid w:val="009F2EB6"/>
    <w:rsid w:val="009F4599"/>
    <w:rsid w:val="00A04AC4"/>
    <w:rsid w:val="00A176E7"/>
    <w:rsid w:val="00A20907"/>
    <w:rsid w:val="00A31CA1"/>
    <w:rsid w:val="00A32289"/>
    <w:rsid w:val="00A35C07"/>
    <w:rsid w:val="00A418C2"/>
    <w:rsid w:val="00A44ABB"/>
    <w:rsid w:val="00A46466"/>
    <w:rsid w:val="00A477CE"/>
    <w:rsid w:val="00A47DFE"/>
    <w:rsid w:val="00A55FE6"/>
    <w:rsid w:val="00A65DF0"/>
    <w:rsid w:val="00A72982"/>
    <w:rsid w:val="00A730DD"/>
    <w:rsid w:val="00A74490"/>
    <w:rsid w:val="00A81DEF"/>
    <w:rsid w:val="00A82664"/>
    <w:rsid w:val="00AA0420"/>
    <w:rsid w:val="00AB3AEA"/>
    <w:rsid w:val="00AB4194"/>
    <w:rsid w:val="00AB46CD"/>
    <w:rsid w:val="00AC0DC9"/>
    <w:rsid w:val="00AC5D90"/>
    <w:rsid w:val="00AC7E23"/>
    <w:rsid w:val="00AE0102"/>
    <w:rsid w:val="00AE3DD3"/>
    <w:rsid w:val="00AE5918"/>
    <w:rsid w:val="00AF4499"/>
    <w:rsid w:val="00B01899"/>
    <w:rsid w:val="00B01E9A"/>
    <w:rsid w:val="00B02E8A"/>
    <w:rsid w:val="00B033A5"/>
    <w:rsid w:val="00B111B6"/>
    <w:rsid w:val="00B15C94"/>
    <w:rsid w:val="00B2053B"/>
    <w:rsid w:val="00B34664"/>
    <w:rsid w:val="00B3556D"/>
    <w:rsid w:val="00B35898"/>
    <w:rsid w:val="00B42570"/>
    <w:rsid w:val="00B522F4"/>
    <w:rsid w:val="00B5246E"/>
    <w:rsid w:val="00B572BD"/>
    <w:rsid w:val="00B712EB"/>
    <w:rsid w:val="00B74828"/>
    <w:rsid w:val="00B844CB"/>
    <w:rsid w:val="00B876F8"/>
    <w:rsid w:val="00B96805"/>
    <w:rsid w:val="00BA4B06"/>
    <w:rsid w:val="00BB65B9"/>
    <w:rsid w:val="00BC3482"/>
    <w:rsid w:val="00BC4EE7"/>
    <w:rsid w:val="00BD0B2B"/>
    <w:rsid w:val="00BD7595"/>
    <w:rsid w:val="00BE20AD"/>
    <w:rsid w:val="00BF5181"/>
    <w:rsid w:val="00C003D5"/>
    <w:rsid w:val="00C0060A"/>
    <w:rsid w:val="00C14725"/>
    <w:rsid w:val="00C2130A"/>
    <w:rsid w:val="00C21D3F"/>
    <w:rsid w:val="00C36678"/>
    <w:rsid w:val="00C43AD8"/>
    <w:rsid w:val="00C46862"/>
    <w:rsid w:val="00C63FA3"/>
    <w:rsid w:val="00C73CF9"/>
    <w:rsid w:val="00C9042D"/>
    <w:rsid w:val="00C90FEB"/>
    <w:rsid w:val="00CA5E08"/>
    <w:rsid w:val="00CB0BC6"/>
    <w:rsid w:val="00CB4331"/>
    <w:rsid w:val="00CC4671"/>
    <w:rsid w:val="00CC7D7A"/>
    <w:rsid w:val="00CC7EE3"/>
    <w:rsid w:val="00CD037A"/>
    <w:rsid w:val="00CD467B"/>
    <w:rsid w:val="00CD611D"/>
    <w:rsid w:val="00CE4A1A"/>
    <w:rsid w:val="00CE7CAD"/>
    <w:rsid w:val="00CF6A54"/>
    <w:rsid w:val="00D020A1"/>
    <w:rsid w:val="00D07192"/>
    <w:rsid w:val="00D12D4C"/>
    <w:rsid w:val="00D15B05"/>
    <w:rsid w:val="00D16121"/>
    <w:rsid w:val="00D17CEA"/>
    <w:rsid w:val="00D3334C"/>
    <w:rsid w:val="00D34EF9"/>
    <w:rsid w:val="00D40EDD"/>
    <w:rsid w:val="00D45D70"/>
    <w:rsid w:val="00D47632"/>
    <w:rsid w:val="00D527E8"/>
    <w:rsid w:val="00D61443"/>
    <w:rsid w:val="00D71367"/>
    <w:rsid w:val="00D81085"/>
    <w:rsid w:val="00D91E74"/>
    <w:rsid w:val="00DD03CD"/>
    <w:rsid w:val="00DE371B"/>
    <w:rsid w:val="00DE402F"/>
    <w:rsid w:val="00DE6511"/>
    <w:rsid w:val="00DE7572"/>
    <w:rsid w:val="00DF16B8"/>
    <w:rsid w:val="00DF1BED"/>
    <w:rsid w:val="00DF7673"/>
    <w:rsid w:val="00E00566"/>
    <w:rsid w:val="00E053CC"/>
    <w:rsid w:val="00E1142F"/>
    <w:rsid w:val="00E176E7"/>
    <w:rsid w:val="00E33431"/>
    <w:rsid w:val="00E420D2"/>
    <w:rsid w:val="00E4269C"/>
    <w:rsid w:val="00E45D4C"/>
    <w:rsid w:val="00E46A8E"/>
    <w:rsid w:val="00E5082D"/>
    <w:rsid w:val="00E51CCF"/>
    <w:rsid w:val="00E55364"/>
    <w:rsid w:val="00E64ACA"/>
    <w:rsid w:val="00E73BA9"/>
    <w:rsid w:val="00E775DD"/>
    <w:rsid w:val="00E860E8"/>
    <w:rsid w:val="00E95066"/>
    <w:rsid w:val="00EA3B04"/>
    <w:rsid w:val="00EA512C"/>
    <w:rsid w:val="00EB09CC"/>
    <w:rsid w:val="00EB3456"/>
    <w:rsid w:val="00EC25B6"/>
    <w:rsid w:val="00EC3478"/>
    <w:rsid w:val="00EC4D65"/>
    <w:rsid w:val="00ED3F56"/>
    <w:rsid w:val="00EE6C7C"/>
    <w:rsid w:val="00EF0F34"/>
    <w:rsid w:val="00EF37C4"/>
    <w:rsid w:val="00EF4641"/>
    <w:rsid w:val="00EF7C73"/>
    <w:rsid w:val="00F02744"/>
    <w:rsid w:val="00F02F07"/>
    <w:rsid w:val="00F22907"/>
    <w:rsid w:val="00F36AC7"/>
    <w:rsid w:val="00F46F2B"/>
    <w:rsid w:val="00F478D5"/>
    <w:rsid w:val="00F577B6"/>
    <w:rsid w:val="00F62944"/>
    <w:rsid w:val="00F65916"/>
    <w:rsid w:val="00F71971"/>
    <w:rsid w:val="00F724BB"/>
    <w:rsid w:val="00F80B54"/>
    <w:rsid w:val="00FA0EA1"/>
    <w:rsid w:val="00FA2B3D"/>
    <w:rsid w:val="00FA47FF"/>
    <w:rsid w:val="00FA4C0B"/>
    <w:rsid w:val="00FA4F87"/>
    <w:rsid w:val="00FB2A6B"/>
    <w:rsid w:val="00FC36F9"/>
    <w:rsid w:val="00FC49F1"/>
    <w:rsid w:val="00FF36CA"/>
    <w:rsid w:val="00FF63FF"/>
    <w:rsid w:val="00FF6F79"/>
    <w:rsid w:val="0108458F"/>
    <w:rsid w:val="012E9728"/>
    <w:rsid w:val="014344BF"/>
    <w:rsid w:val="016337DD"/>
    <w:rsid w:val="0196C9FA"/>
    <w:rsid w:val="01A60502"/>
    <w:rsid w:val="01BB3341"/>
    <w:rsid w:val="01E230ED"/>
    <w:rsid w:val="01EA1105"/>
    <w:rsid w:val="0218B76A"/>
    <w:rsid w:val="022F0529"/>
    <w:rsid w:val="023A7E6B"/>
    <w:rsid w:val="02421AE8"/>
    <w:rsid w:val="0291DACB"/>
    <w:rsid w:val="02A415F0"/>
    <w:rsid w:val="02A45FF3"/>
    <w:rsid w:val="02D6C59E"/>
    <w:rsid w:val="02E93EB2"/>
    <w:rsid w:val="030CF902"/>
    <w:rsid w:val="0311B7D7"/>
    <w:rsid w:val="032894D2"/>
    <w:rsid w:val="03382A60"/>
    <w:rsid w:val="033F3F95"/>
    <w:rsid w:val="0345B5EA"/>
    <w:rsid w:val="0386FE48"/>
    <w:rsid w:val="038A2268"/>
    <w:rsid w:val="038C6B12"/>
    <w:rsid w:val="038CFE0F"/>
    <w:rsid w:val="03D06DDC"/>
    <w:rsid w:val="03EBE97D"/>
    <w:rsid w:val="03EF2E74"/>
    <w:rsid w:val="03FDFBE9"/>
    <w:rsid w:val="0446E9D0"/>
    <w:rsid w:val="044B73E1"/>
    <w:rsid w:val="04569B72"/>
    <w:rsid w:val="047F65DE"/>
    <w:rsid w:val="04A4E4F0"/>
    <w:rsid w:val="054375B8"/>
    <w:rsid w:val="058ABDD5"/>
    <w:rsid w:val="05A0B357"/>
    <w:rsid w:val="05BC25E3"/>
    <w:rsid w:val="05FBEB87"/>
    <w:rsid w:val="0610E041"/>
    <w:rsid w:val="06110249"/>
    <w:rsid w:val="064BBE42"/>
    <w:rsid w:val="0689503D"/>
    <w:rsid w:val="068C9616"/>
    <w:rsid w:val="06A322EC"/>
    <w:rsid w:val="06C6692D"/>
    <w:rsid w:val="06F93372"/>
    <w:rsid w:val="0735728B"/>
    <w:rsid w:val="0754E269"/>
    <w:rsid w:val="07C0F111"/>
    <w:rsid w:val="07CFBCFB"/>
    <w:rsid w:val="07ECE4F9"/>
    <w:rsid w:val="08065AA7"/>
    <w:rsid w:val="085BE804"/>
    <w:rsid w:val="0877782A"/>
    <w:rsid w:val="0879643C"/>
    <w:rsid w:val="08B95229"/>
    <w:rsid w:val="08BD4A19"/>
    <w:rsid w:val="0905A3F6"/>
    <w:rsid w:val="097C87A6"/>
    <w:rsid w:val="097DF142"/>
    <w:rsid w:val="099558BC"/>
    <w:rsid w:val="09B32A2C"/>
    <w:rsid w:val="09B9F6B1"/>
    <w:rsid w:val="09C29E06"/>
    <w:rsid w:val="09CDBF7F"/>
    <w:rsid w:val="09D20B86"/>
    <w:rsid w:val="09F26542"/>
    <w:rsid w:val="09F92A41"/>
    <w:rsid w:val="0A037B9C"/>
    <w:rsid w:val="0A423399"/>
    <w:rsid w:val="0A67F86C"/>
    <w:rsid w:val="0A98ED81"/>
    <w:rsid w:val="0AAF5034"/>
    <w:rsid w:val="0AB9130F"/>
    <w:rsid w:val="0AC15045"/>
    <w:rsid w:val="0AC4E8C8"/>
    <w:rsid w:val="0ACA0835"/>
    <w:rsid w:val="0AD7277F"/>
    <w:rsid w:val="0AFF39EC"/>
    <w:rsid w:val="0B132BBB"/>
    <w:rsid w:val="0B28911D"/>
    <w:rsid w:val="0B4A1D65"/>
    <w:rsid w:val="0B6261D2"/>
    <w:rsid w:val="0B9FFFA9"/>
    <w:rsid w:val="0BA25A15"/>
    <w:rsid w:val="0BC852FB"/>
    <w:rsid w:val="0BD7CA8E"/>
    <w:rsid w:val="0BECDB9B"/>
    <w:rsid w:val="0C3552E2"/>
    <w:rsid w:val="0C3FB91A"/>
    <w:rsid w:val="0C721952"/>
    <w:rsid w:val="0C79BE51"/>
    <w:rsid w:val="0C89C807"/>
    <w:rsid w:val="0C94BEBB"/>
    <w:rsid w:val="0C984C25"/>
    <w:rsid w:val="0CB9CB5D"/>
    <w:rsid w:val="0CE2C37C"/>
    <w:rsid w:val="0CF512E8"/>
    <w:rsid w:val="0D3B92BD"/>
    <w:rsid w:val="0D470F97"/>
    <w:rsid w:val="0D5A0AC7"/>
    <w:rsid w:val="0D60ACD7"/>
    <w:rsid w:val="0D6F48AC"/>
    <w:rsid w:val="0D746214"/>
    <w:rsid w:val="0E0E4852"/>
    <w:rsid w:val="0E4D3F8C"/>
    <w:rsid w:val="0E707C92"/>
    <w:rsid w:val="0E7ADD07"/>
    <w:rsid w:val="0EA1304B"/>
    <w:rsid w:val="0EC8940D"/>
    <w:rsid w:val="0F0BA97F"/>
    <w:rsid w:val="0F0F6B50"/>
    <w:rsid w:val="0F36399E"/>
    <w:rsid w:val="0F61BDF0"/>
    <w:rsid w:val="0F6B7C6F"/>
    <w:rsid w:val="0F78D89A"/>
    <w:rsid w:val="0F7E5E28"/>
    <w:rsid w:val="0F9007BE"/>
    <w:rsid w:val="0FA113CD"/>
    <w:rsid w:val="0FBD1CE4"/>
    <w:rsid w:val="0FC168C9"/>
    <w:rsid w:val="0FD0D5D5"/>
    <w:rsid w:val="0FE4ADB4"/>
    <w:rsid w:val="1014D353"/>
    <w:rsid w:val="101797BC"/>
    <w:rsid w:val="103455E3"/>
    <w:rsid w:val="105942CC"/>
    <w:rsid w:val="1073D86B"/>
    <w:rsid w:val="10ABE62F"/>
    <w:rsid w:val="10B38EC7"/>
    <w:rsid w:val="10E2CDE3"/>
    <w:rsid w:val="10F51F6C"/>
    <w:rsid w:val="11236BC0"/>
    <w:rsid w:val="112445E6"/>
    <w:rsid w:val="115D392A"/>
    <w:rsid w:val="115FD7B0"/>
    <w:rsid w:val="116780C2"/>
    <w:rsid w:val="117DAF37"/>
    <w:rsid w:val="118BCF2B"/>
    <w:rsid w:val="12470C12"/>
    <w:rsid w:val="12A32790"/>
    <w:rsid w:val="12CC732A"/>
    <w:rsid w:val="12F9098B"/>
    <w:rsid w:val="13102C62"/>
    <w:rsid w:val="13B90A21"/>
    <w:rsid w:val="13D2CD68"/>
    <w:rsid w:val="13DDA253"/>
    <w:rsid w:val="1428E8C0"/>
    <w:rsid w:val="14352F13"/>
    <w:rsid w:val="1445AECB"/>
    <w:rsid w:val="14560A1B"/>
    <w:rsid w:val="1458C876"/>
    <w:rsid w:val="146FC192"/>
    <w:rsid w:val="147613D6"/>
    <w:rsid w:val="14903B50"/>
    <w:rsid w:val="1494FC7E"/>
    <w:rsid w:val="14D5BF0E"/>
    <w:rsid w:val="15117E38"/>
    <w:rsid w:val="152011C0"/>
    <w:rsid w:val="155A951B"/>
    <w:rsid w:val="156F02DE"/>
    <w:rsid w:val="159CD002"/>
    <w:rsid w:val="15A0C11D"/>
    <w:rsid w:val="15B21EFA"/>
    <w:rsid w:val="15C44ED3"/>
    <w:rsid w:val="15FEC094"/>
    <w:rsid w:val="16298710"/>
    <w:rsid w:val="1630E807"/>
    <w:rsid w:val="16319F09"/>
    <w:rsid w:val="169F53B7"/>
    <w:rsid w:val="16A6D7D7"/>
    <w:rsid w:val="16AFADD9"/>
    <w:rsid w:val="16BBA2A3"/>
    <w:rsid w:val="1736A7B7"/>
    <w:rsid w:val="173B585F"/>
    <w:rsid w:val="176BBBCF"/>
    <w:rsid w:val="177A5F0D"/>
    <w:rsid w:val="1793F60E"/>
    <w:rsid w:val="17C0C212"/>
    <w:rsid w:val="17FE3911"/>
    <w:rsid w:val="18160A05"/>
    <w:rsid w:val="184B12C2"/>
    <w:rsid w:val="185AA7C4"/>
    <w:rsid w:val="185BAE51"/>
    <w:rsid w:val="18B66762"/>
    <w:rsid w:val="19039DCA"/>
    <w:rsid w:val="19297B3E"/>
    <w:rsid w:val="198F0915"/>
    <w:rsid w:val="199437ED"/>
    <w:rsid w:val="19B4BF29"/>
    <w:rsid w:val="19D75784"/>
    <w:rsid w:val="19F01CD6"/>
    <w:rsid w:val="19F12849"/>
    <w:rsid w:val="19F1B15E"/>
    <w:rsid w:val="1A612CCF"/>
    <w:rsid w:val="1A6C1286"/>
    <w:rsid w:val="1A802D13"/>
    <w:rsid w:val="1A85DEDF"/>
    <w:rsid w:val="1ABA5C51"/>
    <w:rsid w:val="1AE3430C"/>
    <w:rsid w:val="1AF24A11"/>
    <w:rsid w:val="1B06B1DB"/>
    <w:rsid w:val="1B2F5786"/>
    <w:rsid w:val="1B59600F"/>
    <w:rsid w:val="1B7CAAE3"/>
    <w:rsid w:val="1B912453"/>
    <w:rsid w:val="1BAEFB80"/>
    <w:rsid w:val="1BD4F5A8"/>
    <w:rsid w:val="1BD73688"/>
    <w:rsid w:val="1BD9D6DF"/>
    <w:rsid w:val="1C075781"/>
    <w:rsid w:val="1C3642EA"/>
    <w:rsid w:val="1C6B4B92"/>
    <w:rsid w:val="1CA62759"/>
    <w:rsid w:val="1CEEAA84"/>
    <w:rsid w:val="1D29DB95"/>
    <w:rsid w:val="1D3BB696"/>
    <w:rsid w:val="1D668FC4"/>
    <w:rsid w:val="1D6C37F2"/>
    <w:rsid w:val="1D815667"/>
    <w:rsid w:val="1DC70848"/>
    <w:rsid w:val="1DD96C2E"/>
    <w:rsid w:val="1DDC048C"/>
    <w:rsid w:val="1E42FD5F"/>
    <w:rsid w:val="1E597901"/>
    <w:rsid w:val="1E60B1CA"/>
    <w:rsid w:val="1E7D81AC"/>
    <w:rsid w:val="1E8C0926"/>
    <w:rsid w:val="1EEB6FD0"/>
    <w:rsid w:val="1F0AFE43"/>
    <w:rsid w:val="1F4A39F5"/>
    <w:rsid w:val="1F5FDA8B"/>
    <w:rsid w:val="1F7333B0"/>
    <w:rsid w:val="1F98BCC2"/>
    <w:rsid w:val="1FBDC532"/>
    <w:rsid w:val="1FC97187"/>
    <w:rsid w:val="1FDE42CB"/>
    <w:rsid w:val="1FE30DF5"/>
    <w:rsid w:val="1FFC45F6"/>
    <w:rsid w:val="200DD62D"/>
    <w:rsid w:val="2073A15B"/>
    <w:rsid w:val="20FF8E91"/>
    <w:rsid w:val="2119CDBF"/>
    <w:rsid w:val="21529A79"/>
    <w:rsid w:val="21BD8CDC"/>
    <w:rsid w:val="21C741DE"/>
    <w:rsid w:val="21D8E82E"/>
    <w:rsid w:val="21DD8E0B"/>
    <w:rsid w:val="21E2065E"/>
    <w:rsid w:val="21F271FE"/>
    <w:rsid w:val="22046947"/>
    <w:rsid w:val="227BDFFF"/>
    <w:rsid w:val="228EDDED"/>
    <w:rsid w:val="2297F3C7"/>
    <w:rsid w:val="22A21109"/>
    <w:rsid w:val="22CD8E18"/>
    <w:rsid w:val="230E9E81"/>
    <w:rsid w:val="2311A0D6"/>
    <w:rsid w:val="23175895"/>
    <w:rsid w:val="232F434B"/>
    <w:rsid w:val="233D84A5"/>
    <w:rsid w:val="23AA149A"/>
    <w:rsid w:val="24159201"/>
    <w:rsid w:val="242067FD"/>
    <w:rsid w:val="2472AD08"/>
    <w:rsid w:val="2479DCB5"/>
    <w:rsid w:val="249976E4"/>
    <w:rsid w:val="24EAA2BC"/>
    <w:rsid w:val="25148E8D"/>
    <w:rsid w:val="2525ED73"/>
    <w:rsid w:val="25295D3C"/>
    <w:rsid w:val="25515757"/>
    <w:rsid w:val="2581A116"/>
    <w:rsid w:val="25C04197"/>
    <w:rsid w:val="25DFDF6D"/>
    <w:rsid w:val="26087281"/>
    <w:rsid w:val="26665FAC"/>
    <w:rsid w:val="2680BA7A"/>
    <w:rsid w:val="26B57781"/>
    <w:rsid w:val="26D9ABC7"/>
    <w:rsid w:val="26E298DC"/>
    <w:rsid w:val="26EBFA96"/>
    <w:rsid w:val="26F4583D"/>
    <w:rsid w:val="272168AD"/>
    <w:rsid w:val="2726877A"/>
    <w:rsid w:val="277DC754"/>
    <w:rsid w:val="27AAACD4"/>
    <w:rsid w:val="28582DD9"/>
    <w:rsid w:val="2884754B"/>
    <w:rsid w:val="28A6E1CD"/>
    <w:rsid w:val="28ADE35C"/>
    <w:rsid w:val="28B0F89B"/>
    <w:rsid w:val="28D623AE"/>
    <w:rsid w:val="28EF98BD"/>
    <w:rsid w:val="29024E49"/>
    <w:rsid w:val="292629EC"/>
    <w:rsid w:val="295F9F7E"/>
    <w:rsid w:val="297F3922"/>
    <w:rsid w:val="29869A19"/>
    <w:rsid w:val="29900C7F"/>
    <w:rsid w:val="29C29855"/>
    <w:rsid w:val="2A222724"/>
    <w:rsid w:val="2A7B4CE6"/>
    <w:rsid w:val="2A8A33A5"/>
    <w:rsid w:val="2AD3D27F"/>
    <w:rsid w:val="2B2897BA"/>
    <w:rsid w:val="2B444540"/>
    <w:rsid w:val="2B4602D5"/>
    <w:rsid w:val="2B463430"/>
    <w:rsid w:val="2B77959C"/>
    <w:rsid w:val="2B88E8A4"/>
    <w:rsid w:val="2B952EF7"/>
    <w:rsid w:val="2BA21101"/>
    <w:rsid w:val="2BBDF785"/>
    <w:rsid w:val="2BE34511"/>
    <w:rsid w:val="2BE638FB"/>
    <w:rsid w:val="2C0999E8"/>
    <w:rsid w:val="2C15E428"/>
    <w:rsid w:val="2C40DCD9"/>
    <w:rsid w:val="2C53D818"/>
    <w:rsid w:val="2C579184"/>
    <w:rsid w:val="2CAFA583"/>
    <w:rsid w:val="2CB5643D"/>
    <w:rsid w:val="2CC7FE59"/>
    <w:rsid w:val="2CCCD7E4"/>
    <w:rsid w:val="2CE822B5"/>
    <w:rsid w:val="2DBA0E73"/>
    <w:rsid w:val="2DD22333"/>
    <w:rsid w:val="2DE1996E"/>
    <w:rsid w:val="2DE5EED0"/>
    <w:rsid w:val="2E000124"/>
    <w:rsid w:val="2E1F58F0"/>
    <w:rsid w:val="2E21D998"/>
    <w:rsid w:val="2E360F8A"/>
    <w:rsid w:val="2E5620BD"/>
    <w:rsid w:val="2E8CAAE2"/>
    <w:rsid w:val="2ECC19C5"/>
    <w:rsid w:val="2EDA5EF1"/>
    <w:rsid w:val="2F5B95FB"/>
    <w:rsid w:val="2F976869"/>
    <w:rsid w:val="2FE9124C"/>
    <w:rsid w:val="3005EB1B"/>
    <w:rsid w:val="301CFE66"/>
    <w:rsid w:val="3030D981"/>
    <w:rsid w:val="303D2493"/>
    <w:rsid w:val="3093285C"/>
    <w:rsid w:val="30CF8029"/>
    <w:rsid w:val="30E05C18"/>
    <w:rsid w:val="31127A2B"/>
    <w:rsid w:val="313147FD"/>
    <w:rsid w:val="313A68E3"/>
    <w:rsid w:val="31403878"/>
    <w:rsid w:val="31546DF9"/>
    <w:rsid w:val="3182C050"/>
    <w:rsid w:val="31D29DC5"/>
    <w:rsid w:val="3227FAD1"/>
    <w:rsid w:val="32B55DBA"/>
    <w:rsid w:val="32B95FF3"/>
    <w:rsid w:val="32C14FEB"/>
    <w:rsid w:val="32DA3D3A"/>
    <w:rsid w:val="33102161"/>
    <w:rsid w:val="33162128"/>
    <w:rsid w:val="333592B3"/>
    <w:rsid w:val="3336E012"/>
    <w:rsid w:val="3337EC5D"/>
    <w:rsid w:val="337B0C70"/>
    <w:rsid w:val="33C9096A"/>
    <w:rsid w:val="33E8B0E2"/>
    <w:rsid w:val="3445A13E"/>
    <w:rsid w:val="344C372E"/>
    <w:rsid w:val="345C1129"/>
    <w:rsid w:val="34669788"/>
    <w:rsid w:val="346E951F"/>
    <w:rsid w:val="34B1F189"/>
    <w:rsid w:val="34D1FCA4"/>
    <w:rsid w:val="34F16D5E"/>
    <w:rsid w:val="34F52DBA"/>
    <w:rsid w:val="34FEA55C"/>
    <w:rsid w:val="3564D9CB"/>
    <w:rsid w:val="35761559"/>
    <w:rsid w:val="357B7A28"/>
    <w:rsid w:val="35A8A931"/>
    <w:rsid w:val="35D1DE99"/>
    <w:rsid w:val="35E1719F"/>
    <w:rsid w:val="35FA4D0D"/>
    <w:rsid w:val="3645FA61"/>
    <w:rsid w:val="364E4E84"/>
    <w:rsid w:val="3651CDDC"/>
    <w:rsid w:val="367D4AC5"/>
    <w:rsid w:val="368FBCC3"/>
    <w:rsid w:val="3700AA2C"/>
    <w:rsid w:val="3716B413"/>
    <w:rsid w:val="3724E36F"/>
    <w:rsid w:val="3768FC18"/>
    <w:rsid w:val="376F4C52"/>
    <w:rsid w:val="37989247"/>
    <w:rsid w:val="37C1D799"/>
    <w:rsid w:val="37C94D45"/>
    <w:rsid w:val="37D3A13F"/>
    <w:rsid w:val="37E9DB62"/>
    <w:rsid w:val="389C7A8D"/>
    <w:rsid w:val="38D9DB2C"/>
    <w:rsid w:val="38E0692B"/>
    <w:rsid w:val="39075FE6"/>
    <w:rsid w:val="39123B98"/>
    <w:rsid w:val="39663A88"/>
    <w:rsid w:val="397E4603"/>
    <w:rsid w:val="39D3EB72"/>
    <w:rsid w:val="39D5F1CB"/>
    <w:rsid w:val="3A384AEE"/>
    <w:rsid w:val="3A578D7C"/>
    <w:rsid w:val="3AC8F93A"/>
    <w:rsid w:val="3AF3E35B"/>
    <w:rsid w:val="3AF8E0E3"/>
    <w:rsid w:val="3B12D819"/>
    <w:rsid w:val="3B1A1664"/>
    <w:rsid w:val="3B386822"/>
    <w:rsid w:val="3B3D1D7E"/>
    <w:rsid w:val="3B60EDA7"/>
    <w:rsid w:val="3BA74033"/>
    <w:rsid w:val="3BB7F97E"/>
    <w:rsid w:val="3BCC2DC9"/>
    <w:rsid w:val="3C2A384A"/>
    <w:rsid w:val="3C329B74"/>
    <w:rsid w:val="3C3E6A3D"/>
    <w:rsid w:val="3C47437D"/>
    <w:rsid w:val="3C700A7F"/>
    <w:rsid w:val="3C74ECD2"/>
    <w:rsid w:val="3C75A2D4"/>
    <w:rsid w:val="3C7C3376"/>
    <w:rsid w:val="3CA7035C"/>
    <w:rsid w:val="3D1DF572"/>
    <w:rsid w:val="3D3F9E23"/>
    <w:rsid w:val="3D431094"/>
    <w:rsid w:val="3D680B89"/>
    <w:rsid w:val="3D6FEBB0"/>
    <w:rsid w:val="3D8931B7"/>
    <w:rsid w:val="3DA5674F"/>
    <w:rsid w:val="3DAF9BFB"/>
    <w:rsid w:val="3E117335"/>
    <w:rsid w:val="3E70D516"/>
    <w:rsid w:val="3E7B491A"/>
    <w:rsid w:val="3E7EA6D2"/>
    <w:rsid w:val="3EAF5106"/>
    <w:rsid w:val="3EC57532"/>
    <w:rsid w:val="3EEFD58D"/>
    <w:rsid w:val="3F0A4DAE"/>
    <w:rsid w:val="3F0BBC11"/>
    <w:rsid w:val="3F270BAF"/>
    <w:rsid w:val="3F2ADE53"/>
    <w:rsid w:val="3F4AC99C"/>
    <w:rsid w:val="3F6B1A85"/>
    <w:rsid w:val="3FCD7291"/>
    <w:rsid w:val="3FDADFBB"/>
    <w:rsid w:val="3FF5D3C0"/>
    <w:rsid w:val="400DBE09"/>
    <w:rsid w:val="401F267C"/>
    <w:rsid w:val="403BBC32"/>
    <w:rsid w:val="4041BA01"/>
    <w:rsid w:val="407DB624"/>
    <w:rsid w:val="40A61E0F"/>
    <w:rsid w:val="40BE2E03"/>
    <w:rsid w:val="40E204A1"/>
    <w:rsid w:val="40F161F7"/>
    <w:rsid w:val="40F7BAA6"/>
    <w:rsid w:val="40FA56BA"/>
    <w:rsid w:val="40FC05A5"/>
    <w:rsid w:val="4110655D"/>
    <w:rsid w:val="414D1827"/>
    <w:rsid w:val="4163B905"/>
    <w:rsid w:val="416BE240"/>
    <w:rsid w:val="41702F8B"/>
    <w:rsid w:val="41A95FE2"/>
    <w:rsid w:val="41C5AA02"/>
    <w:rsid w:val="41E6F1C8"/>
    <w:rsid w:val="42822CA4"/>
    <w:rsid w:val="42B2B393"/>
    <w:rsid w:val="42B66BAF"/>
    <w:rsid w:val="42C8EEC3"/>
    <w:rsid w:val="432E640B"/>
    <w:rsid w:val="434E92C6"/>
    <w:rsid w:val="436BFF8C"/>
    <w:rsid w:val="43762D51"/>
    <w:rsid w:val="437F1133"/>
    <w:rsid w:val="4382C229"/>
    <w:rsid w:val="43B20BD9"/>
    <w:rsid w:val="43B79168"/>
    <w:rsid w:val="43D054F1"/>
    <w:rsid w:val="43F21AC8"/>
    <w:rsid w:val="4415FBDC"/>
    <w:rsid w:val="441DFD05"/>
    <w:rsid w:val="4462933C"/>
    <w:rsid w:val="446D3B8C"/>
    <w:rsid w:val="44B2DF66"/>
    <w:rsid w:val="44E4F3C3"/>
    <w:rsid w:val="44E911A9"/>
    <w:rsid w:val="44F3959F"/>
    <w:rsid w:val="44F80113"/>
    <w:rsid w:val="4515185E"/>
    <w:rsid w:val="457AFD95"/>
    <w:rsid w:val="45A12D11"/>
    <w:rsid w:val="45B2EFD6"/>
    <w:rsid w:val="45D05870"/>
    <w:rsid w:val="45E8E8CF"/>
    <w:rsid w:val="4663AB60"/>
    <w:rsid w:val="4667F983"/>
    <w:rsid w:val="4673B828"/>
    <w:rsid w:val="46815952"/>
    <w:rsid w:val="4698FF6B"/>
    <w:rsid w:val="469E9EEE"/>
    <w:rsid w:val="46B08A79"/>
    <w:rsid w:val="46C195F1"/>
    <w:rsid w:val="46DCE1CE"/>
    <w:rsid w:val="46F0CC40"/>
    <w:rsid w:val="4718C929"/>
    <w:rsid w:val="4753FE29"/>
    <w:rsid w:val="47570655"/>
    <w:rsid w:val="476F34E5"/>
    <w:rsid w:val="4784471B"/>
    <w:rsid w:val="4784B930"/>
    <w:rsid w:val="479EDC29"/>
    <w:rsid w:val="47A9CB3C"/>
    <w:rsid w:val="47C44731"/>
    <w:rsid w:val="47E47205"/>
    <w:rsid w:val="47E97B06"/>
    <w:rsid w:val="48163947"/>
    <w:rsid w:val="48499E74"/>
    <w:rsid w:val="48B29E57"/>
    <w:rsid w:val="48DC5F0F"/>
    <w:rsid w:val="48F03281"/>
    <w:rsid w:val="4974D41E"/>
    <w:rsid w:val="49A03357"/>
    <w:rsid w:val="49D47F0A"/>
    <w:rsid w:val="49D8F66F"/>
    <w:rsid w:val="49DB197D"/>
    <w:rsid w:val="49F85A43"/>
    <w:rsid w:val="4A791A5B"/>
    <w:rsid w:val="4A9DAAC8"/>
    <w:rsid w:val="4ABC59F2"/>
    <w:rsid w:val="4AFBE7F3"/>
    <w:rsid w:val="4B07671C"/>
    <w:rsid w:val="4B076A0E"/>
    <w:rsid w:val="4B2A847C"/>
    <w:rsid w:val="4B32EBE3"/>
    <w:rsid w:val="4B42F381"/>
    <w:rsid w:val="4B4790EB"/>
    <w:rsid w:val="4B8BF830"/>
    <w:rsid w:val="4BAA6A34"/>
    <w:rsid w:val="4BAAFD26"/>
    <w:rsid w:val="4BD5E33F"/>
    <w:rsid w:val="4BF7243F"/>
    <w:rsid w:val="4BF758EE"/>
    <w:rsid w:val="4C0AC83B"/>
    <w:rsid w:val="4C381DDC"/>
    <w:rsid w:val="4C7EC539"/>
    <w:rsid w:val="4C92AF24"/>
    <w:rsid w:val="4CC3718F"/>
    <w:rsid w:val="4CD12E67"/>
    <w:rsid w:val="4D078E14"/>
    <w:rsid w:val="4D80E1A8"/>
    <w:rsid w:val="4D84DFD1"/>
    <w:rsid w:val="4D8D7CC8"/>
    <w:rsid w:val="4D9E33DE"/>
    <w:rsid w:val="4DB3ED1E"/>
    <w:rsid w:val="4DBD9CB9"/>
    <w:rsid w:val="4E3395C1"/>
    <w:rsid w:val="4E5B9AD0"/>
    <w:rsid w:val="4E7DE086"/>
    <w:rsid w:val="4E9B7AFF"/>
    <w:rsid w:val="4EE810EA"/>
    <w:rsid w:val="4EF64A04"/>
    <w:rsid w:val="4F21DFDB"/>
    <w:rsid w:val="4FAB235E"/>
    <w:rsid w:val="4FBB846F"/>
    <w:rsid w:val="4FBE73B4"/>
    <w:rsid w:val="4FEA367D"/>
    <w:rsid w:val="4FF48CEB"/>
    <w:rsid w:val="4FF98D23"/>
    <w:rsid w:val="5065BC0F"/>
    <w:rsid w:val="506C21E8"/>
    <w:rsid w:val="50791245"/>
    <w:rsid w:val="50908EE1"/>
    <w:rsid w:val="5103CC2E"/>
    <w:rsid w:val="511FFEC2"/>
    <w:rsid w:val="51E7AA1C"/>
    <w:rsid w:val="51EFDA8B"/>
    <w:rsid w:val="522FDCC9"/>
    <w:rsid w:val="52334B4E"/>
    <w:rsid w:val="5290CAEB"/>
    <w:rsid w:val="52914153"/>
    <w:rsid w:val="52B8F7CE"/>
    <w:rsid w:val="52CC7088"/>
    <w:rsid w:val="52D2C04B"/>
    <w:rsid w:val="52EC21E6"/>
    <w:rsid w:val="52F7137E"/>
    <w:rsid w:val="5319E31F"/>
    <w:rsid w:val="532AB96E"/>
    <w:rsid w:val="5397FE51"/>
    <w:rsid w:val="53DEF22D"/>
    <w:rsid w:val="53EFD3B6"/>
    <w:rsid w:val="540D033F"/>
    <w:rsid w:val="544EDB69"/>
    <w:rsid w:val="5451784F"/>
    <w:rsid w:val="5466176F"/>
    <w:rsid w:val="5522298E"/>
    <w:rsid w:val="552E4BAB"/>
    <w:rsid w:val="5530C999"/>
    <w:rsid w:val="5538C47F"/>
    <w:rsid w:val="55640D28"/>
    <w:rsid w:val="55988EAD"/>
    <w:rsid w:val="559AE2D2"/>
    <w:rsid w:val="55B09FDA"/>
    <w:rsid w:val="55C96680"/>
    <w:rsid w:val="55CDB12C"/>
    <w:rsid w:val="55DCDDFD"/>
    <w:rsid w:val="55F0F660"/>
    <w:rsid w:val="5623A2C0"/>
    <w:rsid w:val="56413B24"/>
    <w:rsid w:val="5659FB53"/>
    <w:rsid w:val="566764F3"/>
    <w:rsid w:val="56A4DECC"/>
    <w:rsid w:val="56F37159"/>
    <w:rsid w:val="5735401F"/>
    <w:rsid w:val="576A1BDA"/>
    <w:rsid w:val="57973DCF"/>
    <w:rsid w:val="57A79A84"/>
    <w:rsid w:val="580DD663"/>
    <w:rsid w:val="580E0AB0"/>
    <w:rsid w:val="58193D27"/>
    <w:rsid w:val="586901C2"/>
    <w:rsid w:val="588CC70B"/>
    <w:rsid w:val="5896732D"/>
    <w:rsid w:val="58D02F6F"/>
    <w:rsid w:val="593A16BC"/>
    <w:rsid w:val="59429F99"/>
    <w:rsid w:val="597F5D11"/>
    <w:rsid w:val="59858056"/>
    <w:rsid w:val="598B46E4"/>
    <w:rsid w:val="59A35CB7"/>
    <w:rsid w:val="59B23D3F"/>
    <w:rsid w:val="59D96856"/>
    <w:rsid w:val="5A17E116"/>
    <w:rsid w:val="5A312E4E"/>
    <w:rsid w:val="5A5CC071"/>
    <w:rsid w:val="5A7ADAA7"/>
    <w:rsid w:val="5AA340D5"/>
    <w:rsid w:val="5AAC3CB2"/>
    <w:rsid w:val="5AD558F3"/>
    <w:rsid w:val="5ADFF045"/>
    <w:rsid w:val="5AE05FD6"/>
    <w:rsid w:val="5AEA1F4D"/>
    <w:rsid w:val="5B0A1E37"/>
    <w:rsid w:val="5B3DBEB5"/>
    <w:rsid w:val="5B9CA327"/>
    <w:rsid w:val="5BA79185"/>
    <w:rsid w:val="5BE4A3D0"/>
    <w:rsid w:val="5C07D031"/>
    <w:rsid w:val="5C0BE487"/>
    <w:rsid w:val="5C1CFBDE"/>
    <w:rsid w:val="5C3D6121"/>
    <w:rsid w:val="5C3D760F"/>
    <w:rsid w:val="5C4EA774"/>
    <w:rsid w:val="5C566407"/>
    <w:rsid w:val="5C727111"/>
    <w:rsid w:val="5C78832D"/>
    <w:rsid w:val="5C845705"/>
    <w:rsid w:val="5C853E64"/>
    <w:rsid w:val="5CA87625"/>
    <w:rsid w:val="5CABDF21"/>
    <w:rsid w:val="5CEBF7A4"/>
    <w:rsid w:val="5CF1C6D9"/>
    <w:rsid w:val="5D1DADF1"/>
    <w:rsid w:val="5D22D4BB"/>
    <w:rsid w:val="5D576FAA"/>
    <w:rsid w:val="5D830ED0"/>
    <w:rsid w:val="5D960E7C"/>
    <w:rsid w:val="5DAA6413"/>
    <w:rsid w:val="5DAD3877"/>
    <w:rsid w:val="5DE1B941"/>
    <w:rsid w:val="5DF12EB7"/>
    <w:rsid w:val="5E05FFFB"/>
    <w:rsid w:val="5E0DCDF7"/>
    <w:rsid w:val="5E64EE20"/>
    <w:rsid w:val="5E7A9122"/>
    <w:rsid w:val="5E997386"/>
    <w:rsid w:val="5EF9EDB2"/>
    <w:rsid w:val="5F244715"/>
    <w:rsid w:val="5FA935FD"/>
    <w:rsid w:val="5FB0259C"/>
    <w:rsid w:val="5FF47153"/>
    <w:rsid w:val="60091C79"/>
    <w:rsid w:val="600C4EEB"/>
    <w:rsid w:val="600DEE2A"/>
    <w:rsid w:val="606B9F33"/>
    <w:rsid w:val="60B9BD5A"/>
    <w:rsid w:val="60DF9B22"/>
    <w:rsid w:val="60E32EDA"/>
    <w:rsid w:val="612488F7"/>
    <w:rsid w:val="61502435"/>
    <w:rsid w:val="6150E06B"/>
    <w:rsid w:val="615560FA"/>
    <w:rsid w:val="61795FBB"/>
    <w:rsid w:val="617C9766"/>
    <w:rsid w:val="619D33C5"/>
    <w:rsid w:val="61A9930C"/>
    <w:rsid w:val="61ABE9D7"/>
    <w:rsid w:val="61C7333D"/>
    <w:rsid w:val="61D07CD0"/>
    <w:rsid w:val="61DEFC62"/>
    <w:rsid w:val="61E97292"/>
    <w:rsid w:val="6200E2B2"/>
    <w:rsid w:val="6266BB47"/>
    <w:rsid w:val="629D8983"/>
    <w:rsid w:val="62EB150C"/>
    <w:rsid w:val="634A3EFD"/>
    <w:rsid w:val="6368366A"/>
    <w:rsid w:val="63B3285D"/>
    <w:rsid w:val="63B43E31"/>
    <w:rsid w:val="641ACF9C"/>
    <w:rsid w:val="64377BB2"/>
    <w:rsid w:val="643B14A2"/>
    <w:rsid w:val="64F69EDD"/>
    <w:rsid w:val="65354B6E"/>
    <w:rsid w:val="6553915C"/>
    <w:rsid w:val="6560FB71"/>
    <w:rsid w:val="657A194F"/>
    <w:rsid w:val="657A23CE"/>
    <w:rsid w:val="65C38D98"/>
    <w:rsid w:val="6608C3A5"/>
    <w:rsid w:val="66092E9E"/>
    <w:rsid w:val="662398D6"/>
    <w:rsid w:val="662A719E"/>
    <w:rsid w:val="662B657C"/>
    <w:rsid w:val="664B29D8"/>
    <w:rsid w:val="667C2677"/>
    <w:rsid w:val="66C8DAD0"/>
    <w:rsid w:val="66D6A29C"/>
    <w:rsid w:val="6715F42F"/>
    <w:rsid w:val="671FB78C"/>
    <w:rsid w:val="672DDBD1"/>
    <w:rsid w:val="672F58FA"/>
    <w:rsid w:val="677B583C"/>
    <w:rsid w:val="67BF6937"/>
    <w:rsid w:val="67E8A13F"/>
    <w:rsid w:val="67F08EC5"/>
    <w:rsid w:val="68180C94"/>
    <w:rsid w:val="683F62AD"/>
    <w:rsid w:val="68546677"/>
    <w:rsid w:val="686051C2"/>
    <w:rsid w:val="686F0CC4"/>
    <w:rsid w:val="6877969F"/>
    <w:rsid w:val="68A0F46E"/>
    <w:rsid w:val="68A13CAC"/>
    <w:rsid w:val="68EB35B9"/>
    <w:rsid w:val="68EF5DA1"/>
    <w:rsid w:val="68F894B9"/>
    <w:rsid w:val="6917289D"/>
    <w:rsid w:val="6920539B"/>
    <w:rsid w:val="697418F9"/>
    <w:rsid w:val="69A2A651"/>
    <w:rsid w:val="69DF27F5"/>
    <w:rsid w:val="6A14DF9C"/>
    <w:rsid w:val="6A175EE6"/>
    <w:rsid w:val="6A501370"/>
    <w:rsid w:val="6A61AB31"/>
    <w:rsid w:val="6A66F9BC"/>
    <w:rsid w:val="6AABD511"/>
    <w:rsid w:val="6ABAC959"/>
    <w:rsid w:val="6AE38E47"/>
    <w:rsid w:val="6AEB972B"/>
    <w:rsid w:val="6AEE6F1D"/>
    <w:rsid w:val="6B0DF307"/>
    <w:rsid w:val="6B169B8A"/>
    <w:rsid w:val="6B1D6C62"/>
    <w:rsid w:val="6B3C5815"/>
    <w:rsid w:val="6B5550E2"/>
    <w:rsid w:val="6B606EAC"/>
    <w:rsid w:val="6B76358D"/>
    <w:rsid w:val="6BC0ADDF"/>
    <w:rsid w:val="6BF9C510"/>
    <w:rsid w:val="6C55DE69"/>
    <w:rsid w:val="6C849166"/>
    <w:rsid w:val="6CA6E954"/>
    <w:rsid w:val="6CAAD78B"/>
    <w:rsid w:val="6CB2C511"/>
    <w:rsid w:val="6CB59BB9"/>
    <w:rsid w:val="6CBB404A"/>
    <w:rsid w:val="6CC1DABD"/>
    <w:rsid w:val="6CC3FFE8"/>
    <w:rsid w:val="6CC581B4"/>
    <w:rsid w:val="6D38420E"/>
    <w:rsid w:val="6D38C634"/>
    <w:rsid w:val="6D45E420"/>
    <w:rsid w:val="6D5BB4AF"/>
    <w:rsid w:val="6D70FEF6"/>
    <w:rsid w:val="6DA4F5CD"/>
    <w:rsid w:val="6DAAE0D1"/>
    <w:rsid w:val="6DD19866"/>
    <w:rsid w:val="6E36806B"/>
    <w:rsid w:val="6E38741F"/>
    <w:rsid w:val="6E63871F"/>
    <w:rsid w:val="6EA15D84"/>
    <w:rsid w:val="6EBC33DB"/>
    <w:rsid w:val="6EE134C0"/>
    <w:rsid w:val="6EE67EC5"/>
    <w:rsid w:val="6EFB7EAB"/>
    <w:rsid w:val="6F18D4ED"/>
    <w:rsid w:val="6F4EADE0"/>
    <w:rsid w:val="6F5F9A38"/>
    <w:rsid w:val="6FB8DEA7"/>
    <w:rsid w:val="6FBBA149"/>
    <w:rsid w:val="6FD1EC63"/>
    <w:rsid w:val="6FF0C122"/>
    <w:rsid w:val="7059511F"/>
    <w:rsid w:val="70E28193"/>
    <w:rsid w:val="70ED3C7F"/>
    <w:rsid w:val="7100EA1F"/>
    <w:rsid w:val="71090706"/>
    <w:rsid w:val="714419F6"/>
    <w:rsid w:val="719758C5"/>
    <w:rsid w:val="7197710B"/>
    <w:rsid w:val="71A9F5CA"/>
    <w:rsid w:val="71C70510"/>
    <w:rsid w:val="71CFD4D3"/>
    <w:rsid w:val="71F22760"/>
    <w:rsid w:val="723558D7"/>
    <w:rsid w:val="723D8C58"/>
    <w:rsid w:val="72534EF4"/>
    <w:rsid w:val="7273E4F3"/>
    <w:rsid w:val="729C5D0A"/>
    <w:rsid w:val="72B8C74A"/>
    <w:rsid w:val="72BAC278"/>
    <w:rsid w:val="730BE542"/>
    <w:rsid w:val="730FF5CE"/>
    <w:rsid w:val="733E60B9"/>
    <w:rsid w:val="73510587"/>
    <w:rsid w:val="7381B280"/>
    <w:rsid w:val="73958AFC"/>
    <w:rsid w:val="73A5F6F4"/>
    <w:rsid w:val="73CB1FCF"/>
    <w:rsid w:val="73E1D7A7"/>
    <w:rsid w:val="73EF951B"/>
    <w:rsid w:val="73F9A9CE"/>
    <w:rsid w:val="743E306F"/>
    <w:rsid w:val="74434AB5"/>
    <w:rsid w:val="74ABD31C"/>
    <w:rsid w:val="74BEE269"/>
    <w:rsid w:val="74C84B67"/>
    <w:rsid w:val="751CE54F"/>
    <w:rsid w:val="7547CB24"/>
    <w:rsid w:val="758E6F65"/>
    <w:rsid w:val="75AF56CB"/>
    <w:rsid w:val="75BA2838"/>
    <w:rsid w:val="75C1B256"/>
    <w:rsid w:val="75D5A595"/>
    <w:rsid w:val="76041374"/>
    <w:rsid w:val="762A5DA7"/>
    <w:rsid w:val="764F8DA2"/>
    <w:rsid w:val="7651B9D1"/>
    <w:rsid w:val="765D7819"/>
    <w:rsid w:val="768724E6"/>
    <w:rsid w:val="769EF0CB"/>
    <w:rsid w:val="76BE7546"/>
    <w:rsid w:val="76D46A83"/>
    <w:rsid w:val="76F69501"/>
    <w:rsid w:val="77457CC4"/>
    <w:rsid w:val="7748307D"/>
    <w:rsid w:val="774ECA44"/>
    <w:rsid w:val="77510A7A"/>
    <w:rsid w:val="7760ADAB"/>
    <w:rsid w:val="77C42AF3"/>
    <w:rsid w:val="77F6A424"/>
    <w:rsid w:val="7813DE05"/>
    <w:rsid w:val="782A4922"/>
    <w:rsid w:val="784DC1E4"/>
    <w:rsid w:val="785A45A7"/>
    <w:rsid w:val="78703AE4"/>
    <w:rsid w:val="78C8DB58"/>
    <w:rsid w:val="78E9D0BC"/>
    <w:rsid w:val="79225243"/>
    <w:rsid w:val="7922C267"/>
    <w:rsid w:val="79248B00"/>
    <w:rsid w:val="792C3362"/>
    <w:rsid w:val="7951E5F6"/>
    <w:rsid w:val="79C8E2E2"/>
    <w:rsid w:val="79F61608"/>
    <w:rsid w:val="7A2C54AE"/>
    <w:rsid w:val="7A2CEA78"/>
    <w:rsid w:val="7A52D0C0"/>
    <w:rsid w:val="7A7164DB"/>
    <w:rsid w:val="7A8D747A"/>
    <w:rsid w:val="7A96F311"/>
    <w:rsid w:val="7A9FBA60"/>
    <w:rsid w:val="7ABC0EFC"/>
    <w:rsid w:val="7AC46494"/>
    <w:rsid w:val="7AF5B68E"/>
    <w:rsid w:val="7B484961"/>
    <w:rsid w:val="7B9070C2"/>
    <w:rsid w:val="7BB67BE9"/>
    <w:rsid w:val="7BCD047F"/>
    <w:rsid w:val="7C0A4E3D"/>
    <w:rsid w:val="7C4AC8BC"/>
    <w:rsid w:val="7C539A6B"/>
    <w:rsid w:val="7C82C666"/>
    <w:rsid w:val="7CB0CBF1"/>
    <w:rsid w:val="7D17B4F6"/>
    <w:rsid w:val="7D4381B1"/>
    <w:rsid w:val="7D4CEB2C"/>
    <w:rsid w:val="7D62CA2F"/>
    <w:rsid w:val="7D823B13"/>
    <w:rsid w:val="7DAB2235"/>
    <w:rsid w:val="7DE7BE74"/>
    <w:rsid w:val="7DE9FF8D"/>
    <w:rsid w:val="7E1EB4B9"/>
    <w:rsid w:val="7E394059"/>
    <w:rsid w:val="7E52802B"/>
    <w:rsid w:val="7E8A5C6C"/>
    <w:rsid w:val="7EB38D24"/>
    <w:rsid w:val="7EE69F32"/>
    <w:rsid w:val="7EF97732"/>
    <w:rsid w:val="7F508EA9"/>
    <w:rsid w:val="7F6C752D"/>
    <w:rsid w:val="7F714EAB"/>
    <w:rsid w:val="7FC477F9"/>
    <w:rsid w:val="7FCAE1F7"/>
    <w:rsid w:val="7FE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57E57"/>
  <w15:chartTrackingRefBased/>
  <w15:docId w15:val="{6DE182A0-F175-436D-8CA9-17568E29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D3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68F0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3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7E"/>
  </w:style>
  <w:style w:type="paragraph" w:styleId="Footer">
    <w:name w:val="footer"/>
    <w:basedOn w:val="Normal"/>
    <w:link w:val="Foot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7E"/>
  </w:style>
  <w:style w:type="paragraph" w:styleId="BalloonText">
    <w:name w:val="Balloon Text"/>
    <w:basedOn w:val="Normal"/>
    <w:link w:val="BalloonTextChar"/>
    <w:uiPriority w:val="99"/>
    <w:semiHidden/>
    <w:unhideWhenUsed/>
    <w:rsid w:val="0025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68F0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1D3F"/>
    <w:rPr>
      <w:rFonts w:ascii="Arial" w:eastAsiaTheme="majorEastAsia" w:hAnsi="Arial" w:cstheme="majorBidi"/>
      <w:b/>
      <w:sz w:val="28"/>
      <w:szCs w:val="26"/>
    </w:rPr>
  </w:style>
  <w:style w:type="character" w:customStyle="1" w:styleId="normaltextrun">
    <w:name w:val="normaltextrun"/>
    <w:basedOn w:val="DefaultParagraphFont"/>
    <w:uiPriority w:val="1"/>
    <w:rsid w:val="6AE38E47"/>
  </w:style>
  <w:style w:type="character" w:customStyle="1" w:styleId="Heading3Char">
    <w:name w:val="Heading 3 Char"/>
    <w:basedOn w:val="DefaultParagraphFont"/>
    <w:link w:val="Heading3"/>
    <w:uiPriority w:val="9"/>
    <w:rsid w:val="00E176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6" ma:contentTypeDescription="Create a new document." ma:contentTypeScope="" ma:versionID="dd341ff916664a738a9088c06c6ff39b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78d297c75c4af5343a77bb7c985bd085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D719C-28BD-4ADE-85E8-DB1311FC5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22094-5960-47E2-A53C-08BD9AA84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30CE32-B6A6-4DDA-A734-7D44EC111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C207C-6CF8-42D5-9158-02D94AA17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Ashworth</dc:creator>
  <cp:keywords/>
  <dc:description/>
  <cp:lastModifiedBy>Alex_bunney@icloud.com</cp:lastModifiedBy>
  <cp:revision>248</cp:revision>
  <cp:lastPrinted>2018-02-03T18:35:00Z</cp:lastPrinted>
  <dcterms:created xsi:type="dcterms:W3CDTF">2021-01-09T09:36:00Z</dcterms:created>
  <dcterms:modified xsi:type="dcterms:W3CDTF">2022-11-22T11:34:00Z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AuthorIds_UIVersion_1024">
    <vt:lpwstr>27</vt:lpwstr>
  </property>
  <property fmtid="{D5CDD505-2E9C-101B-9397-08002B2CF9AE}" pid="4" name="Order">
    <vt:r8>1142700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