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80A9" w14:textId="53E3BB95" w:rsidR="00CE6409" w:rsidRPr="00704988" w:rsidRDefault="00CE6409" w:rsidP="00670234">
      <w:pPr>
        <w:pStyle w:val="Heading1"/>
        <w:rPr>
          <w:lang w:eastAsia="en-GB"/>
        </w:rPr>
      </w:pPr>
      <w:r w:rsidRPr="610D5242">
        <w:rPr>
          <w:lang w:eastAsia="en-GB"/>
        </w:rPr>
        <w:t>Goalball UK Recording of Meetings Policy</w:t>
      </w:r>
    </w:p>
    <w:p w14:paraId="36D4219E" w14:textId="77777777" w:rsidR="00CE6409" w:rsidRPr="00704988" w:rsidRDefault="00CE6409" w:rsidP="610D5242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2747F843" w14:textId="5B50FBB0" w:rsidR="00CE6409" w:rsidRDefault="00CE6409" w:rsidP="610D5242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610D5242">
        <w:rPr>
          <w:rFonts w:ascii="Arial" w:hAnsi="Arial" w:cs="Arial"/>
          <w:sz w:val="28"/>
          <w:szCs w:val="28"/>
          <w:lang w:eastAsia="en-GB"/>
        </w:rPr>
        <w:t>Issued August 2023</w:t>
      </w:r>
    </w:p>
    <w:p w14:paraId="531C674D" w14:textId="77777777" w:rsidR="00670234" w:rsidRPr="00704988" w:rsidRDefault="00670234" w:rsidP="610D5242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770AB15A" w14:textId="0A001007" w:rsidR="00F430F3" w:rsidRPr="00704988" w:rsidRDefault="00F430F3" w:rsidP="00670234">
      <w:pPr>
        <w:pStyle w:val="Heading2"/>
        <w:rPr>
          <w:lang w:eastAsia="en-GB"/>
        </w:rPr>
      </w:pPr>
      <w:r w:rsidRPr="00670234">
        <w:t>Introduction</w:t>
      </w:r>
    </w:p>
    <w:p w14:paraId="008F1D1C" w14:textId="77777777" w:rsidR="00E8130F" w:rsidRPr="00704988" w:rsidRDefault="00E8130F" w:rsidP="610D5242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2C615B40" w14:textId="0E21CF7C" w:rsidR="00E8130F" w:rsidRPr="00704988" w:rsidRDefault="00431E7B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For a number of </w:t>
      </w:r>
      <w:r w:rsidR="008B5FC7" w:rsidRPr="610D5242">
        <w:rPr>
          <w:rFonts w:ascii="Arial" w:hAnsi="Arial" w:cs="Arial"/>
          <w:color w:val="333333"/>
          <w:sz w:val="28"/>
          <w:szCs w:val="28"/>
          <w:lang w:eastAsia="en-GB"/>
        </w:rPr>
        <w:t>reasons,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y</w:t>
      </w:r>
      <w:r w:rsidR="00AA4779" w:rsidRPr="610D5242">
        <w:rPr>
          <w:rFonts w:ascii="Arial" w:hAnsi="Arial" w:cs="Arial"/>
          <w:color w:val="333333"/>
          <w:sz w:val="28"/>
          <w:szCs w:val="28"/>
          <w:lang w:eastAsia="en-GB"/>
        </w:rPr>
        <w:t>ou</w:t>
      </w:r>
      <w:r w:rsidR="00F430F3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may wish to make a recording of a work meeting, such as a disciplinary or grievance hearing or a meeting with </w:t>
      </w:r>
      <w:r w:rsidR="00AA4779" w:rsidRPr="610D5242">
        <w:rPr>
          <w:rFonts w:ascii="Arial" w:hAnsi="Arial" w:cs="Arial"/>
          <w:color w:val="333333"/>
          <w:sz w:val="28"/>
          <w:szCs w:val="28"/>
          <w:lang w:eastAsia="en-GB"/>
        </w:rPr>
        <w:t>your</w:t>
      </w:r>
      <w:r w:rsidR="00F430F3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line manager.</w:t>
      </w:r>
    </w:p>
    <w:p w14:paraId="608DA2C7" w14:textId="77777777" w:rsidR="00E8130F" w:rsidRPr="00704988" w:rsidRDefault="00E8130F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6A460FA6" w14:textId="588C6ED9" w:rsidR="00CE6409" w:rsidRDefault="00CE6409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>T</w:t>
      </w:r>
      <w:r w:rsidR="00F430F3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his will 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probably </w:t>
      </w:r>
      <w:r w:rsidR="00F430F3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be in circumstances where </w:t>
      </w:r>
      <w:r w:rsidR="00AA4779" w:rsidRPr="610D5242">
        <w:rPr>
          <w:rFonts w:ascii="Arial" w:hAnsi="Arial" w:cs="Arial"/>
          <w:color w:val="333333"/>
          <w:sz w:val="28"/>
          <w:szCs w:val="28"/>
          <w:lang w:eastAsia="en-GB"/>
        </w:rPr>
        <w:t>you</w:t>
      </w:r>
      <w:r w:rsidR="00E8130F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</w:t>
      </w:r>
      <w:r w:rsidR="00F430F3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feel that </w:t>
      </w:r>
      <w:r w:rsidR="00AA4779" w:rsidRPr="610D5242">
        <w:rPr>
          <w:rFonts w:ascii="Arial" w:hAnsi="Arial" w:cs="Arial"/>
          <w:color w:val="333333"/>
          <w:sz w:val="28"/>
          <w:szCs w:val="28"/>
          <w:lang w:eastAsia="en-GB"/>
        </w:rPr>
        <w:t>you</w:t>
      </w:r>
      <w:r w:rsidR="00F430F3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have been treated unfairly and </w:t>
      </w:r>
      <w:r w:rsidR="00AA4779" w:rsidRPr="610D5242">
        <w:rPr>
          <w:rFonts w:ascii="Arial" w:hAnsi="Arial" w:cs="Arial"/>
          <w:color w:val="333333"/>
          <w:sz w:val="28"/>
          <w:szCs w:val="28"/>
          <w:lang w:eastAsia="en-GB"/>
        </w:rPr>
        <w:t>you</w:t>
      </w:r>
      <w:r w:rsidR="00E8130F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</w:t>
      </w:r>
      <w:r w:rsidR="00F430F3" w:rsidRPr="610D5242">
        <w:rPr>
          <w:rFonts w:ascii="Arial" w:hAnsi="Arial" w:cs="Arial"/>
          <w:color w:val="333333"/>
          <w:sz w:val="28"/>
          <w:szCs w:val="28"/>
          <w:lang w:eastAsia="en-GB"/>
        </w:rPr>
        <w:t>want</w:t>
      </w:r>
      <w:r w:rsidR="00E8130F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to</w:t>
      </w:r>
      <w:r w:rsidR="00F430F3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either prevent such treatment or to obtain evidence of it. </w:t>
      </w:r>
    </w:p>
    <w:p w14:paraId="0004CE82" w14:textId="77777777" w:rsidR="006332C6" w:rsidRPr="00704988" w:rsidRDefault="006332C6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0EC735BF" w14:textId="710A6A44" w:rsidR="00CE6409" w:rsidRPr="00704988" w:rsidRDefault="00AA4779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>You</w:t>
      </w:r>
      <w:r w:rsidR="00F430F3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may </w:t>
      </w:r>
      <w:r w:rsidR="00CE6409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also </w:t>
      </w:r>
      <w:r w:rsidR="00F430F3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think a recording will provide evidence of unfairness, for example to demonstrate that a grievance meeting was not a genuine attempt to deal with issues that 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>you</w:t>
      </w:r>
      <w:r w:rsidR="00F430F3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had raised. </w:t>
      </w:r>
    </w:p>
    <w:p w14:paraId="55087E62" w14:textId="77777777" w:rsidR="00CE6409" w:rsidRPr="00704988" w:rsidRDefault="00CE6409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7042D210" w14:textId="6E6DEEB7" w:rsidR="00F430F3" w:rsidRPr="00704988" w:rsidRDefault="00AA4779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>You</w:t>
      </w:r>
      <w:r w:rsidR="00F430F3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may </w:t>
      </w:r>
      <w:r w:rsidR="00E8130F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also </w:t>
      </w:r>
      <w:r w:rsidR="00F430F3" w:rsidRPr="00704988">
        <w:rPr>
          <w:rFonts w:ascii="Arial" w:hAnsi="Arial" w:cs="Arial"/>
          <w:color w:val="333333"/>
          <w:sz w:val="28"/>
          <w:szCs w:val="28"/>
          <w:lang w:eastAsia="en-GB"/>
        </w:rPr>
        <w:t>wish to have a full transcript of the meeting</w:t>
      </w:r>
      <w:r w:rsidR="002657A2" w:rsidRPr="00704988">
        <w:rPr>
          <w:rFonts w:ascii="Arial" w:hAnsi="Arial" w:cs="Arial"/>
          <w:color w:val="333333"/>
          <w:sz w:val="28"/>
          <w:szCs w:val="28"/>
          <w:lang w:eastAsia="en-GB"/>
        </w:rPr>
        <w:t>,</w:t>
      </w:r>
      <w:r w:rsidR="00F430F3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for use at the next stage of an internal process</w:t>
      </w:r>
      <w:r w:rsidR="00E8130F" w:rsidRPr="00704988">
        <w:rPr>
          <w:rFonts w:ascii="Arial" w:hAnsi="Arial" w:cs="Arial"/>
          <w:color w:val="333333"/>
          <w:sz w:val="28"/>
          <w:szCs w:val="28"/>
          <w:lang w:eastAsia="en-GB"/>
        </w:rPr>
        <w:t>,</w:t>
      </w:r>
      <w:r w:rsidR="00F430F3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or in future litigation.</w:t>
      </w:r>
    </w:p>
    <w:p w14:paraId="293CACE8" w14:textId="77777777" w:rsidR="00E8130F" w:rsidRPr="00704988" w:rsidRDefault="00E8130F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4E81A021" w14:textId="0BC7CE81" w:rsidR="00F430F3" w:rsidRPr="00704988" w:rsidRDefault="0050673A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However, </w:t>
      </w:r>
      <w:r w:rsidR="00AA4779" w:rsidRPr="610D5242">
        <w:rPr>
          <w:rFonts w:ascii="Arial" w:hAnsi="Arial" w:cs="Arial"/>
          <w:color w:val="333333"/>
          <w:sz w:val="28"/>
          <w:szCs w:val="28"/>
          <w:lang w:eastAsia="en-GB"/>
        </w:rPr>
        <w:t>you</w:t>
      </w:r>
      <w:r w:rsidR="00F430F3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do not have the legal right to record an internal meeting. Therefore, if </w:t>
      </w:r>
      <w:r w:rsidR="00AA4779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you </w:t>
      </w:r>
      <w:r w:rsidR="00F430F3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ask to record a meeting, </w:t>
      </w:r>
      <w:r w:rsidR="002657A2" w:rsidRPr="610D5242">
        <w:rPr>
          <w:rFonts w:ascii="Arial" w:hAnsi="Arial" w:cs="Arial"/>
          <w:color w:val="333333"/>
          <w:sz w:val="28"/>
          <w:szCs w:val="28"/>
          <w:lang w:eastAsia="en-GB"/>
        </w:rPr>
        <w:t>we</w:t>
      </w:r>
      <w:r w:rsidR="00E8130F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</w:t>
      </w:r>
      <w:r w:rsidR="00F430F3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must decide whether or not to permit </w:t>
      </w:r>
      <w:r w:rsidR="009A0A3A" w:rsidRPr="610D5242">
        <w:rPr>
          <w:rFonts w:ascii="Arial" w:hAnsi="Arial" w:cs="Arial"/>
          <w:color w:val="333333"/>
          <w:sz w:val="28"/>
          <w:szCs w:val="28"/>
          <w:lang w:eastAsia="en-GB"/>
        </w:rPr>
        <w:t>your</w:t>
      </w:r>
      <w:r w:rsidR="00F430F3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request.</w:t>
      </w:r>
    </w:p>
    <w:p w14:paraId="0C59E9F9" w14:textId="77777777" w:rsidR="00E8130F" w:rsidRPr="00704988" w:rsidRDefault="00E8130F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0573F81C" w14:textId="494005D4" w:rsidR="0050673A" w:rsidRPr="00704988" w:rsidRDefault="002657A2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>There i</w:t>
      </w:r>
      <w:r w:rsidR="00AA4779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s no general </w:t>
      </w:r>
      <w:r w:rsidR="00E8130F" w:rsidRPr="00704988">
        <w:rPr>
          <w:rFonts w:ascii="Arial" w:hAnsi="Arial" w:cs="Arial"/>
          <w:color w:val="333333"/>
          <w:sz w:val="28"/>
          <w:szCs w:val="28"/>
          <w:lang w:eastAsia="en-GB"/>
        </w:rPr>
        <w:t>r</w:t>
      </w:r>
      <w:r w:rsidR="00F430F3" w:rsidRPr="00704988">
        <w:rPr>
          <w:rFonts w:ascii="Arial" w:hAnsi="Arial" w:cs="Arial"/>
          <w:color w:val="333333"/>
          <w:sz w:val="28"/>
          <w:szCs w:val="28"/>
          <w:lang w:eastAsia="en-GB"/>
        </w:rPr>
        <w:t>eluctan</w:t>
      </w: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>ce</w:t>
      </w:r>
      <w:r w:rsidR="00F430F3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to allow </w:t>
      </w:r>
      <w:r w:rsidR="00AA4779" w:rsidRPr="00704988">
        <w:rPr>
          <w:rFonts w:ascii="Arial" w:hAnsi="Arial" w:cs="Arial"/>
          <w:color w:val="333333"/>
          <w:sz w:val="28"/>
          <w:szCs w:val="28"/>
          <w:lang w:eastAsia="en-GB"/>
        </w:rPr>
        <w:t>recordings,</w:t>
      </w: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</w:t>
      </w:r>
      <w:r w:rsidR="0050673A" w:rsidRPr="00704988">
        <w:rPr>
          <w:rFonts w:ascii="Arial" w:hAnsi="Arial" w:cs="Arial"/>
          <w:color w:val="333333"/>
          <w:sz w:val="28"/>
          <w:szCs w:val="28"/>
          <w:lang w:eastAsia="en-GB"/>
        </w:rPr>
        <w:t>but</w:t>
      </w: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</w:t>
      </w:r>
      <w:r w:rsidR="0050673A" w:rsidRPr="00704988">
        <w:rPr>
          <w:rFonts w:ascii="Arial" w:hAnsi="Arial" w:cs="Arial"/>
          <w:color w:val="333333"/>
          <w:sz w:val="28"/>
          <w:szCs w:val="28"/>
          <w:lang w:eastAsia="en-GB"/>
        </w:rPr>
        <w:t>it is our policy</w:t>
      </w: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to ask </w:t>
      </w:r>
      <w:r w:rsidR="0050673A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for </w:t>
      </w:r>
      <w:r w:rsidR="00AA4779" w:rsidRPr="00704988">
        <w:rPr>
          <w:rFonts w:ascii="Arial" w:hAnsi="Arial" w:cs="Arial"/>
          <w:color w:val="333333"/>
          <w:sz w:val="28"/>
          <w:szCs w:val="28"/>
          <w:lang w:eastAsia="en-GB"/>
        </w:rPr>
        <w:t>your</w:t>
      </w:r>
      <w:r w:rsidR="00F430F3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reasons for wishing to record the meeting</w:t>
      </w:r>
      <w:r w:rsidR="0050673A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so that we can make a considered decision</w:t>
      </w:r>
      <w:r w:rsidR="00F430F3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. </w:t>
      </w:r>
    </w:p>
    <w:p w14:paraId="60FC5482" w14:textId="77777777" w:rsidR="0050673A" w:rsidRPr="00704988" w:rsidRDefault="0050673A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52EF847F" w14:textId="1B75272D" w:rsidR="002657A2" w:rsidRDefault="00AA4779" w:rsidP="00431E7B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>You</w:t>
      </w:r>
      <w:r w:rsidR="00F430F3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may have a disability that would make it difficult for </w:t>
      </w: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>you</w:t>
      </w:r>
      <w:r w:rsidR="00F430F3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to take a written note of the meeting</w:t>
      </w:r>
      <w:r w:rsidR="00E8130F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and</w:t>
      </w:r>
      <w:r w:rsidR="0050673A" w:rsidRPr="00704988">
        <w:rPr>
          <w:rFonts w:ascii="Arial" w:hAnsi="Arial" w:cs="Arial"/>
          <w:color w:val="333333"/>
          <w:sz w:val="28"/>
          <w:szCs w:val="28"/>
          <w:lang w:eastAsia="en-GB"/>
        </w:rPr>
        <w:t>,</w:t>
      </w:r>
      <w:r w:rsidR="00E8130F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i</w:t>
      </w:r>
      <w:r w:rsidR="00F430F3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n such </w:t>
      </w:r>
      <w:r w:rsidR="00E8130F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a </w:t>
      </w:r>
      <w:r w:rsidR="00F430F3" w:rsidRPr="00704988">
        <w:rPr>
          <w:rFonts w:ascii="Arial" w:hAnsi="Arial" w:cs="Arial"/>
          <w:color w:val="333333"/>
          <w:sz w:val="28"/>
          <w:szCs w:val="28"/>
          <w:lang w:eastAsia="en-GB"/>
        </w:rPr>
        <w:t>circumstance</w:t>
      </w:r>
      <w:r w:rsidR="0050673A" w:rsidRPr="00704988">
        <w:rPr>
          <w:rFonts w:ascii="Arial" w:hAnsi="Arial" w:cs="Arial"/>
          <w:color w:val="333333"/>
          <w:sz w:val="28"/>
          <w:szCs w:val="28"/>
          <w:lang w:eastAsia="en-GB"/>
        </w:rPr>
        <w:t>,</w:t>
      </w:r>
      <w:r w:rsidR="00F430F3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</w:t>
      </w:r>
      <w:r w:rsidR="002657A2" w:rsidRPr="00704988">
        <w:rPr>
          <w:rFonts w:ascii="Arial" w:hAnsi="Arial" w:cs="Arial"/>
          <w:color w:val="333333"/>
          <w:sz w:val="28"/>
          <w:szCs w:val="28"/>
          <w:lang w:eastAsia="en-GB"/>
        </w:rPr>
        <w:t>we</w:t>
      </w:r>
      <w:r w:rsidR="00F430F3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need to consider if allowing </w:t>
      </w: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you </w:t>
      </w:r>
      <w:r w:rsidR="00F430F3" w:rsidRPr="00704988">
        <w:rPr>
          <w:rFonts w:ascii="Arial" w:hAnsi="Arial" w:cs="Arial"/>
          <w:color w:val="333333"/>
          <w:sz w:val="28"/>
          <w:szCs w:val="28"/>
          <w:lang w:eastAsia="en-GB"/>
        </w:rPr>
        <w:t>to record the meeting would be a reasonable adjust</w:t>
      </w:r>
      <w:r w:rsidR="00E8130F" w:rsidRPr="00704988">
        <w:rPr>
          <w:rFonts w:ascii="Arial" w:hAnsi="Arial" w:cs="Arial"/>
          <w:color w:val="333333"/>
          <w:sz w:val="28"/>
          <w:szCs w:val="28"/>
          <w:lang w:eastAsia="en-GB"/>
        </w:rPr>
        <w:t>ment.</w:t>
      </w:r>
    </w:p>
    <w:p w14:paraId="34D6B736" w14:textId="77777777" w:rsidR="00670234" w:rsidRPr="009A0A3A" w:rsidRDefault="00670234" w:rsidP="00431E7B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1E5A5709" w14:textId="274450CD" w:rsidR="009A0A3A" w:rsidRPr="009A0A3A" w:rsidRDefault="009A0A3A" w:rsidP="00670234">
      <w:pPr>
        <w:pStyle w:val="Heading2"/>
        <w:rPr>
          <w:lang w:eastAsia="en-GB"/>
        </w:rPr>
      </w:pPr>
      <w:r w:rsidRPr="610D5242">
        <w:rPr>
          <w:lang w:eastAsia="en-GB"/>
        </w:rPr>
        <w:t>Employee</w:t>
      </w:r>
    </w:p>
    <w:p w14:paraId="7973AB2C" w14:textId="77777777" w:rsidR="009A0A3A" w:rsidRPr="00704988" w:rsidRDefault="009A0A3A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7C22C009" w14:textId="1F91117F" w:rsidR="009A0A3A" w:rsidRDefault="00CE6409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>If</w:t>
      </w:r>
      <w:r w:rsidR="00AA4779" w:rsidRPr="610D5242">
        <w:rPr>
          <w:rFonts w:ascii="Arial" w:hAnsi="Arial" w:cs="Arial"/>
          <w:color w:val="333333"/>
          <w:sz w:val="28"/>
          <w:szCs w:val="28"/>
          <w:lang w:eastAsia="en-GB"/>
        </w:rPr>
        <w:t>, as an employee,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</w:t>
      </w:r>
      <w:r w:rsidR="00AA4779" w:rsidRPr="610D5242">
        <w:rPr>
          <w:rFonts w:ascii="Arial" w:hAnsi="Arial" w:cs="Arial"/>
          <w:color w:val="333333"/>
          <w:sz w:val="28"/>
          <w:szCs w:val="28"/>
          <w:lang w:eastAsia="en-GB"/>
        </w:rPr>
        <w:t>you are</w:t>
      </w:r>
      <w:r w:rsidR="00AA5DBB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consider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ing </w:t>
      </w:r>
      <w:r w:rsidR="00AA5DBB" w:rsidRPr="610D5242">
        <w:rPr>
          <w:rFonts w:ascii="Arial" w:hAnsi="Arial" w:cs="Arial"/>
          <w:color w:val="333333"/>
          <w:sz w:val="28"/>
          <w:szCs w:val="28"/>
          <w:lang w:eastAsia="en-GB"/>
        </w:rPr>
        <w:t>record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>ing</w:t>
      </w:r>
      <w:r w:rsidR="00AA5DBB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a meeting without our knowledge and without our 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>agreement,</w:t>
      </w:r>
      <w:r w:rsidR="002657A2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we</w:t>
      </w:r>
      <w:r w:rsidR="00AA5DBB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</w:t>
      </w:r>
      <w:r w:rsidR="002657A2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remind </w:t>
      </w:r>
      <w:r w:rsidR="00AA4779" w:rsidRPr="610D5242">
        <w:rPr>
          <w:rFonts w:ascii="Arial" w:hAnsi="Arial" w:cs="Arial"/>
          <w:color w:val="333333"/>
          <w:sz w:val="28"/>
          <w:szCs w:val="28"/>
          <w:lang w:eastAsia="en-GB"/>
        </w:rPr>
        <w:t>you to</w:t>
      </w:r>
      <w:r w:rsidR="00AA5DBB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read our Disciplinary and Grievance procedures where it 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states that this </w:t>
      </w:r>
      <w:r w:rsidR="00AA5DBB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is in breach of 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both policies </w:t>
      </w:r>
      <w:r w:rsidR="00AA5DBB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and </w:t>
      </w:r>
      <w:r w:rsidR="00431E7B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that it 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will likely be </w:t>
      </w:r>
      <w:r w:rsidR="00AA5DBB" w:rsidRPr="610D5242">
        <w:rPr>
          <w:rFonts w:ascii="Arial" w:hAnsi="Arial" w:cs="Arial"/>
          <w:color w:val="333333"/>
          <w:sz w:val="28"/>
          <w:szCs w:val="28"/>
          <w:lang w:eastAsia="en-GB"/>
        </w:rPr>
        <w:t>grounds for disciplinary action</w:t>
      </w:r>
      <w:r w:rsidR="00AA4779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</w:t>
      </w:r>
      <w:r w:rsidR="00431E7B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being taken </w:t>
      </w:r>
      <w:r w:rsidR="00AA4779" w:rsidRPr="610D5242">
        <w:rPr>
          <w:rFonts w:ascii="Arial" w:hAnsi="Arial" w:cs="Arial"/>
          <w:color w:val="333333"/>
          <w:sz w:val="28"/>
          <w:szCs w:val="28"/>
          <w:lang w:eastAsia="en-GB"/>
        </w:rPr>
        <w:t>against you</w:t>
      </w:r>
      <w:r w:rsidR="00AA5DBB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. </w:t>
      </w:r>
    </w:p>
    <w:p w14:paraId="0C49DA5C" w14:textId="77777777" w:rsidR="00670234" w:rsidRDefault="00670234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6D9A1F76" w14:textId="04EEF415" w:rsidR="009A0A3A" w:rsidRPr="009A0A3A" w:rsidRDefault="009A0A3A" w:rsidP="00670234">
      <w:pPr>
        <w:pStyle w:val="Heading2"/>
        <w:rPr>
          <w:lang w:eastAsia="en-GB"/>
        </w:rPr>
      </w:pPr>
      <w:r w:rsidRPr="610D5242">
        <w:rPr>
          <w:lang w:eastAsia="en-GB"/>
        </w:rPr>
        <w:t>Volunteer</w:t>
      </w:r>
    </w:p>
    <w:p w14:paraId="2E81AF79" w14:textId="77777777" w:rsidR="00AA5DBB" w:rsidRPr="00704988" w:rsidRDefault="00AA5DBB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6E42B8A7" w14:textId="77777777" w:rsidR="006332C6" w:rsidRDefault="00AA4779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If, as a volunteer, you </w:t>
      </w:r>
      <w:r w:rsidR="00AA5DBB" w:rsidRPr="00704988">
        <w:rPr>
          <w:rFonts w:ascii="Arial" w:hAnsi="Arial" w:cs="Arial"/>
          <w:color w:val="333333"/>
          <w:sz w:val="28"/>
          <w:szCs w:val="28"/>
          <w:lang w:eastAsia="en-GB"/>
        </w:rPr>
        <w:t>make a</w:t>
      </w:r>
      <w:r w:rsidR="00431E7B">
        <w:rPr>
          <w:rFonts w:ascii="Arial" w:hAnsi="Arial" w:cs="Arial"/>
          <w:color w:val="333333"/>
          <w:sz w:val="28"/>
          <w:szCs w:val="28"/>
          <w:lang w:eastAsia="en-GB"/>
        </w:rPr>
        <w:t xml:space="preserve"> </w:t>
      </w:r>
      <w:r w:rsidR="00AA5DBB" w:rsidRPr="00704988">
        <w:rPr>
          <w:rFonts w:ascii="Arial" w:hAnsi="Arial" w:cs="Arial"/>
          <w:color w:val="333333"/>
          <w:sz w:val="28"/>
          <w:szCs w:val="28"/>
          <w:lang w:eastAsia="en-GB"/>
        </w:rPr>
        <w:t>recording of a meeting with an</w:t>
      </w: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>other</w:t>
      </w:r>
      <w:r w:rsidR="00AA5DBB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employee</w:t>
      </w: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>,</w:t>
      </w:r>
      <w:r w:rsidR="00AA5DBB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</w:t>
      </w:r>
      <w:r w:rsidR="00431E7B">
        <w:rPr>
          <w:rFonts w:ascii="Arial" w:hAnsi="Arial" w:cs="Arial"/>
          <w:color w:val="333333"/>
          <w:sz w:val="28"/>
          <w:szCs w:val="28"/>
          <w:lang w:eastAsia="en-GB"/>
        </w:rPr>
        <w:t xml:space="preserve">without our knowledge and without our agreement, </w:t>
      </w:r>
      <w:r w:rsidR="0050673A" w:rsidRPr="00704988">
        <w:rPr>
          <w:rFonts w:ascii="Arial" w:hAnsi="Arial" w:cs="Arial"/>
          <w:color w:val="333333"/>
          <w:sz w:val="28"/>
          <w:szCs w:val="28"/>
          <w:lang w:eastAsia="en-GB"/>
        </w:rPr>
        <w:t>and following a</w:t>
      </w:r>
      <w:r w:rsidR="00431E7B">
        <w:rPr>
          <w:rFonts w:ascii="Arial" w:hAnsi="Arial" w:cs="Arial"/>
          <w:color w:val="333333"/>
          <w:sz w:val="28"/>
          <w:szCs w:val="28"/>
          <w:lang w:eastAsia="en-GB"/>
        </w:rPr>
        <w:t xml:space="preserve"> thorough</w:t>
      </w:r>
      <w:r w:rsidR="0050673A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investigation</w:t>
      </w: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>,</w:t>
      </w:r>
      <w:r w:rsidR="0050673A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</w:t>
      </w: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>you</w:t>
      </w:r>
      <w:r w:rsidR="00AA5DBB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may be </w:t>
      </w:r>
      <w:r w:rsidR="00431E7B">
        <w:rPr>
          <w:rFonts w:ascii="Arial" w:hAnsi="Arial" w:cs="Arial"/>
          <w:color w:val="333333"/>
          <w:sz w:val="28"/>
          <w:szCs w:val="28"/>
          <w:lang w:eastAsia="en-GB"/>
        </w:rPr>
        <w:t xml:space="preserve">permanently </w:t>
      </w:r>
      <w:r w:rsidR="00AA5DBB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removed from any </w:t>
      </w:r>
      <w:r w:rsidR="00431E7B">
        <w:rPr>
          <w:rFonts w:ascii="Arial" w:hAnsi="Arial" w:cs="Arial"/>
          <w:color w:val="333333"/>
          <w:sz w:val="28"/>
          <w:szCs w:val="28"/>
          <w:lang w:eastAsia="en-GB"/>
        </w:rPr>
        <w:t xml:space="preserve">role </w:t>
      </w:r>
      <w:r w:rsidR="0050673A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that </w:t>
      </w: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>you</w:t>
      </w:r>
      <w:r w:rsidR="00AA5DBB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</w:t>
      </w:r>
      <w:r w:rsidR="00431E7B">
        <w:rPr>
          <w:rFonts w:ascii="Arial" w:hAnsi="Arial" w:cs="Arial"/>
          <w:color w:val="333333"/>
          <w:sz w:val="28"/>
          <w:szCs w:val="28"/>
          <w:lang w:eastAsia="en-GB"/>
        </w:rPr>
        <w:t>undertake</w:t>
      </w:r>
      <w:r w:rsidR="00AA5DBB" w:rsidRPr="00704988">
        <w:rPr>
          <w:rFonts w:ascii="Arial" w:hAnsi="Arial" w:cs="Arial"/>
          <w:color w:val="333333"/>
          <w:sz w:val="28"/>
          <w:szCs w:val="28"/>
          <w:lang w:eastAsia="en-GB"/>
        </w:rPr>
        <w:t>.</w:t>
      </w:r>
    </w:p>
    <w:p w14:paraId="35121151" w14:textId="77777777" w:rsidR="006332C6" w:rsidRDefault="006332C6">
      <w:pPr>
        <w:rPr>
          <w:rFonts w:ascii="Arial" w:hAnsi="Arial" w:cs="Arial"/>
          <w:color w:val="333333"/>
          <w:sz w:val="28"/>
          <w:szCs w:val="28"/>
          <w:lang w:eastAsia="en-GB"/>
        </w:rPr>
      </w:pPr>
      <w:r>
        <w:rPr>
          <w:rFonts w:ascii="Arial" w:hAnsi="Arial" w:cs="Arial"/>
          <w:color w:val="333333"/>
          <w:sz w:val="28"/>
          <w:szCs w:val="28"/>
          <w:lang w:eastAsia="en-GB"/>
        </w:rPr>
        <w:br w:type="page"/>
      </w:r>
    </w:p>
    <w:p w14:paraId="2698CA96" w14:textId="77777777" w:rsidR="00F430F3" w:rsidRPr="00704988" w:rsidRDefault="00F430F3" w:rsidP="00670234">
      <w:pPr>
        <w:pStyle w:val="Heading2"/>
        <w:rPr>
          <w:lang w:eastAsia="en-GB"/>
        </w:rPr>
      </w:pPr>
      <w:r w:rsidRPr="610D5242">
        <w:rPr>
          <w:lang w:eastAsia="en-GB"/>
        </w:rPr>
        <w:lastRenderedPageBreak/>
        <w:t>Refusing a request from an employee to record a meeting</w:t>
      </w:r>
    </w:p>
    <w:p w14:paraId="7F487FAC" w14:textId="77777777" w:rsidR="00E8130F" w:rsidRPr="00704988" w:rsidRDefault="00E8130F" w:rsidP="610D5242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451417E5" w14:textId="0F7C64CC" w:rsidR="00E8130F" w:rsidRPr="00704988" w:rsidRDefault="00E8130F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We are </w:t>
      </w:r>
      <w:r w:rsidR="00F430F3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entitled to refuse a request from </w:t>
      </w:r>
      <w:r w:rsidR="00AA4779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you </w:t>
      </w:r>
      <w:r w:rsidR="00F430F3" w:rsidRPr="00704988">
        <w:rPr>
          <w:rFonts w:ascii="Arial" w:hAnsi="Arial" w:cs="Arial"/>
          <w:color w:val="333333"/>
          <w:sz w:val="28"/>
          <w:szCs w:val="28"/>
          <w:lang w:eastAsia="en-GB"/>
        </w:rPr>
        <w:t>to record a meeting</w:t>
      </w:r>
      <w:r w:rsidR="00431E7B">
        <w:rPr>
          <w:rFonts w:ascii="Arial" w:hAnsi="Arial" w:cs="Arial"/>
          <w:color w:val="333333"/>
          <w:sz w:val="28"/>
          <w:szCs w:val="28"/>
          <w:lang w:eastAsia="en-GB"/>
        </w:rPr>
        <w:t>.</w:t>
      </w:r>
      <w:r w:rsidR="00CE6409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</w:t>
      </w:r>
      <w:r w:rsidR="00431E7B">
        <w:rPr>
          <w:rFonts w:ascii="Arial" w:hAnsi="Arial" w:cs="Arial"/>
          <w:color w:val="333333"/>
          <w:sz w:val="28"/>
          <w:szCs w:val="28"/>
          <w:lang w:eastAsia="en-GB"/>
        </w:rPr>
        <w:t>W</w:t>
      </w: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>e may decide to do this because:</w:t>
      </w:r>
    </w:p>
    <w:p w14:paraId="346268F4" w14:textId="77777777" w:rsidR="00E8130F" w:rsidRPr="00704988" w:rsidRDefault="00E8130F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08192BEC" w14:textId="77777777" w:rsidR="00E8130F" w:rsidRPr="00704988" w:rsidRDefault="00E8130F" w:rsidP="00E8130F">
      <w:pPr>
        <w:pStyle w:val="NoSpacing"/>
        <w:numPr>
          <w:ilvl w:val="0"/>
          <w:numId w:val="4"/>
        </w:numPr>
        <w:rPr>
          <w:rFonts w:ascii="Arial" w:hAnsi="Arial" w:cs="Arial"/>
          <w:color w:val="333333"/>
          <w:sz w:val="28"/>
          <w:szCs w:val="28"/>
          <w:lang w:eastAsia="en-GB"/>
        </w:rPr>
      </w:pP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We are </w:t>
      </w:r>
      <w:r w:rsidR="00F430F3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concerned that it will be difficult to run an effective meeting if participants know that it is being recorded. </w:t>
      </w:r>
    </w:p>
    <w:p w14:paraId="22C3E29A" w14:textId="77777777" w:rsidR="00E8130F" w:rsidRPr="00704988" w:rsidRDefault="00F430F3" w:rsidP="00E8130F">
      <w:pPr>
        <w:pStyle w:val="NoSpacing"/>
        <w:numPr>
          <w:ilvl w:val="0"/>
          <w:numId w:val="4"/>
        </w:numPr>
        <w:rPr>
          <w:rFonts w:ascii="Arial" w:hAnsi="Arial" w:cs="Arial"/>
          <w:color w:val="333333"/>
          <w:sz w:val="28"/>
          <w:szCs w:val="28"/>
          <w:lang w:eastAsia="en-GB"/>
        </w:rPr>
      </w:pP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It is possible that participants will feel uncomfortable and be reluctant to contribute fully to the meeting if they know that their comments may be used against them later. </w:t>
      </w:r>
    </w:p>
    <w:p w14:paraId="7D32BCC2" w14:textId="37DAAFF8" w:rsidR="002657A2" w:rsidRDefault="00F430F3" w:rsidP="00F430F3">
      <w:pPr>
        <w:pStyle w:val="NoSpacing"/>
        <w:numPr>
          <w:ilvl w:val="0"/>
          <w:numId w:val="4"/>
        </w:numPr>
        <w:rPr>
          <w:rFonts w:ascii="Arial" w:hAnsi="Arial" w:cs="Arial"/>
          <w:color w:val="333333"/>
          <w:sz w:val="28"/>
          <w:szCs w:val="28"/>
          <w:lang w:eastAsia="en-GB"/>
        </w:rPr>
      </w:pP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>Knowledge that a meeting is being recorded could also lead to a more formal and adversarial approach than would be appropriate.</w:t>
      </w:r>
    </w:p>
    <w:p w14:paraId="5B964466" w14:textId="77777777" w:rsidR="00670234" w:rsidRPr="00704988" w:rsidRDefault="00670234" w:rsidP="00670234">
      <w:pPr>
        <w:pStyle w:val="NoSpacing"/>
        <w:ind w:left="720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633073C0" w14:textId="77777777" w:rsidR="00F430F3" w:rsidRPr="00704988" w:rsidRDefault="00F430F3" w:rsidP="00670234">
      <w:pPr>
        <w:pStyle w:val="Heading2"/>
        <w:rPr>
          <w:lang w:eastAsia="en-GB"/>
        </w:rPr>
      </w:pPr>
      <w:r w:rsidRPr="610D5242">
        <w:rPr>
          <w:lang w:eastAsia="en-GB"/>
        </w:rPr>
        <w:t>Permitting a request from an employee to record a meeting</w:t>
      </w:r>
    </w:p>
    <w:p w14:paraId="1B0AFD37" w14:textId="77777777" w:rsidR="0050673A" w:rsidRPr="00704988" w:rsidRDefault="0050673A" w:rsidP="610D5242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48625296" w14:textId="10F44B97" w:rsidR="0050673A" w:rsidRPr="00704988" w:rsidRDefault="0050673A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We do not operate an </w:t>
      </w:r>
      <w:r w:rsidR="00F430F3" w:rsidRPr="610D5242">
        <w:rPr>
          <w:rFonts w:ascii="Arial" w:hAnsi="Arial" w:cs="Arial"/>
          <w:color w:val="333333"/>
          <w:sz w:val="28"/>
          <w:szCs w:val="28"/>
          <w:lang w:eastAsia="en-GB"/>
        </w:rPr>
        <w:t>organisation-wide stance that requests to record meetings will be permitted.</w:t>
      </w:r>
      <w:r w:rsidR="00431E7B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Do not anticipate or expect that you will be allowed.</w:t>
      </w:r>
      <w:r w:rsidR="00F430F3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</w:t>
      </w:r>
    </w:p>
    <w:p w14:paraId="4E34DF49" w14:textId="77777777" w:rsidR="0050673A" w:rsidRPr="00704988" w:rsidRDefault="0050673A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6B30719A" w14:textId="0AEA0AE1" w:rsidR="0050673A" w:rsidRPr="00704988" w:rsidRDefault="00F430F3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However, </w:t>
      </w:r>
      <w:r w:rsidR="0050673A" w:rsidRPr="610D5242">
        <w:rPr>
          <w:rFonts w:ascii="Arial" w:hAnsi="Arial" w:cs="Arial"/>
          <w:color w:val="333333"/>
          <w:sz w:val="28"/>
          <w:szCs w:val="28"/>
          <w:lang w:eastAsia="en-GB"/>
        </w:rPr>
        <w:t>on a case-by-case basis, we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may decide to permit </w:t>
      </w:r>
      <w:r w:rsidR="0050673A" w:rsidRPr="610D5242">
        <w:rPr>
          <w:rFonts w:ascii="Arial" w:hAnsi="Arial" w:cs="Arial"/>
          <w:color w:val="333333"/>
          <w:sz w:val="28"/>
          <w:szCs w:val="28"/>
          <w:lang w:eastAsia="en-GB"/>
        </w:rPr>
        <w:t>recordings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, provided that the person chairing the meeting and other participants agree to the request. </w:t>
      </w:r>
    </w:p>
    <w:p w14:paraId="0C81CD3B" w14:textId="77777777" w:rsidR="0050673A" w:rsidRPr="00704988" w:rsidRDefault="0050673A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4AC2D8BA" w14:textId="27F522FF" w:rsidR="0050673A" w:rsidRPr="00704988" w:rsidRDefault="0050673A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To assess any such request, we require a written request from </w:t>
      </w:r>
      <w:r w:rsidR="00AA4779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you 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at least four days in advance of the meeting. </w:t>
      </w:r>
    </w:p>
    <w:p w14:paraId="3830620F" w14:textId="77777777" w:rsidR="0050673A" w:rsidRPr="00704988" w:rsidRDefault="0050673A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4EBEBB85" w14:textId="789EB6D7" w:rsidR="008F60E3" w:rsidRPr="00704988" w:rsidRDefault="00AA4779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If we </w:t>
      </w:r>
      <w:r w:rsidR="00431E7B" w:rsidRPr="610D5242">
        <w:rPr>
          <w:rFonts w:ascii="Arial" w:hAnsi="Arial" w:cs="Arial"/>
          <w:color w:val="333333"/>
          <w:sz w:val="28"/>
          <w:szCs w:val="28"/>
          <w:lang w:eastAsia="en-GB"/>
        </w:rPr>
        <w:t>permit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you to record a meeting, we will need to ensure that you understand </w:t>
      </w:r>
      <w:r w:rsidR="00431E7B" w:rsidRPr="610D5242">
        <w:rPr>
          <w:rFonts w:ascii="Arial" w:hAnsi="Arial" w:cs="Arial"/>
          <w:color w:val="333333"/>
          <w:sz w:val="28"/>
          <w:szCs w:val="28"/>
          <w:lang w:eastAsia="en-GB"/>
        </w:rPr>
        <w:t>and agree to the method in which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you make, </w:t>
      </w:r>
      <w:r w:rsidR="008F60E3" w:rsidRPr="610D5242">
        <w:rPr>
          <w:rFonts w:ascii="Arial" w:hAnsi="Arial" w:cs="Arial"/>
          <w:color w:val="333333"/>
          <w:sz w:val="28"/>
          <w:szCs w:val="28"/>
          <w:lang w:eastAsia="en-GB"/>
        </w:rPr>
        <w:t>store,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and use the recording</w:t>
      </w:r>
      <w:r w:rsidR="008F60E3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, and you must </w:t>
      </w:r>
      <w:r w:rsidR="00431E7B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agree to </w:t>
      </w:r>
      <w:r w:rsidR="008F60E3" w:rsidRPr="610D5242">
        <w:rPr>
          <w:rFonts w:ascii="Arial" w:hAnsi="Arial" w:cs="Arial"/>
          <w:color w:val="333333"/>
          <w:sz w:val="28"/>
          <w:szCs w:val="28"/>
          <w:lang w:eastAsia="en-GB"/>
        </w:rPr>
        <w:t>provide us with a</w:t>
      </w:r>
      <w:r w:rsidR="00431E7B" w:rsidRPr="610D5242">
        <w:rPr>
          <w:rFonts w:ascii="Arial" w:hAnsi="Arial" w:cs="Arial"/>
          <w:color w:val="333333"/>
          <w:sz w:val="28"/>
          <w:szCs w:val="28"/>
          <w:lang w:eastAsia="en-GB"/>
        </w:rPr>
        <w:t>n un-edited</w:t>
      </w:r>
      <w:r w:rsidR="008F60E3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copy immediately as the meeting end</w:t>
      </w:r>
      <w:r w:rsidR="00431E7B" w:rsidRPr="610D5242">
        <w:rPr>
          <w:rFonts w:ascii="Arial" w:hAnsi="Arial" w:cs="Arial"/>
          <w:color w:val="333333"/>
          <w:sz w:val="28"/>
          <w:szCs w:val="28"/>
          <w:lang w:eastAsia="en-GB"/>
        </w:rPr>
        <w:t>s</w:t>
      </w:r>
      <w:r w:rsidR="008F60E3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. </w:t>
      </w:r>
    </w:p>
    <w:p w14:paraId="7ED6F00B" w14:textId="77777777" w:rsidR="008F60E3" w:rsidRPr="00704988" w:rsidRDefault="008F60E3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2F04A31F" w14:textId="421FAE46" w:rsidR="001B5800" w:rsidRDefault="008F60E3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You will also need to confirm in writing that you will not broadcast the recording, post on the internet, or use it for any purpose other than keeping a record of the meeting for your own personal use. </w:t>
      </w:r>
    </w:p>
    <w:p w14:paraId="60899A1E" w14:textId="77777777" w:rsidR="00670234" w:rsidRPr="00704988" w:rsidRDefault="00670234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32BD1DB8" w14:textId="77777777" w:rsidR="00F430F3" w:rsidRPr="00704988" w:rsidRDefault="00F430F3" w:rsidP="00670234">
      <w:pPr>
        <w:pStyle w:val="Heading2"/>
        <w:rPr>
          <w:lang w:eastAsia="en-GB"/>
        </w:rPr>
      </w:pPr>
      <w:r w:rsidRPr="610D5242">
        <w:rPr>
          <w:lang w:eastAsia="en-GB"/>
        </w:rPr>
        <w:t>Recordings made by the employer</w:t>
      </w:r>
    </w:p>
    <w:p w14:paraId="10580B72" w14:textId="77777777" w:rsidR="001B5800" w:rsidRPr="00704988" w:rsidRDefault="001B5800" w:rsidP="610D5242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09477215" w14:textId="76AC324F" w:rsidR="00AA4779" w:rsidRPr="00704988" w:rsidRDefault="00F430F3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If </w:t>
      </w:r>
      <w:r w:rsidR="001B5800" w:rsidRPr="610D5242">
        <w:rPr>
          <w:rFonts w:ascii="Arial" w:hAnsi="Arial" w:cs="Arial"/>
          <w:color w:val="333333"/>
          <w:sz w:val="28"/>
          <w:szCs w:val="28"/>
          <w:lang w:eastAsia="en-GB"/>
        </w:rPr>
        <w:t>we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receive a request from </w:t>
      </w:r>
      <w:r w:rsidR="00431E7B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you 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to record a meeting, </w:t>
      </w:r>
      <w:r w:rsidR="001B5800" w:rsidRPr="610D5242">
        <w:rPr>
          <w:rFonts w:ascii="Arial" w:hAnsi="Arial" w:cs="Arial"/>
          <w:color w:val="333333"/>
          <w:sz w:val="28"/>
          <w:szCs w:val="28"/>
          <w:lang w:eastAsia="en-GB"/>
        </w:rPr>
        <w:t>and upon our agreement to do so</w:t>
      </w:r>
      <w:r w:rsidR="00431E7B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after considering the reasons</w:t>
      </w:r>
      <w:r w:rsidR="001B5800" w:rsidRPr="610D5242">
        <w:rPr>
          <w:rFonts w:ascii="Arial" w:hAnsi="Arial" w:cs="Arial"/>
          <w:color w:val="333333"/>
          <w:sz w:val="28"/>
          <w:szCs w:val="28"/>
          <w:lang w:eastAsia="en-GB"/>
        </w:rPr>
        <w:t>, we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</w:t>
      </w:r>
      <w:r w:rsidR="001B5800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will </w:t>
      </w:r>
      <w:r w:rsidR="00431E7B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likely </w:t>
      </w:r>
      <w:r w:rsidR="001B5800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offer 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to record the meeting </w:t>
      </w:r>
      <w:r w:rsidR="00670234" w:rsidRPr="610D5242">
        <w:rPr>
          <w:rFonts w:ascii="Arial" w:hAnsi="Arial" w:cs="Arial"/>
          <w:color w:val="333333"/>
          <w:sz w:val="28"/>
          <w:szCs w:val="28"/>
          <w:lang w:eastAsia="en-GB"/>
        </w:rPr>
        <w:t>ourselves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and </w:t>
      </w:r>
      <w:r w:rsidR="00431E7B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we will 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provide a copy of the recording to </w:t>
      </w:r>
      <w:r w:rsidR="00431E7B" w:rsidRPr="610D5242">
        <w:rPr>
          <w:rFonts w:ascii="Arial" w:hAnsi="Arial" w:cs="Arial"/>
          <w:color w:val="333333"/>
          <w:sz w:val="28"/>
          <w:szCs w:val="28"/>
          <w:lang w:eastAsia="en-GB"/>
        </w:rPr>
        <w:t>you</w:t>
      </w:r>
      <w:r w:rsidR="00AA4779" w:rsidRPr="610D5242">
        <w:rPr>
          <w:rFonts w:ascii="Arial" w:hAnsi="Arial" w:cs="Arial"/>
          <w:color w:val="333333"/>
          <w:sz w:val="28"/>
          <w:szCs w:val="28"/>
          <w:lang w:eastAsia="en-GB"/>
        </w:rPr>
        <w:t>.</w:t>
      </w:r>
    </w:p>
    <w:p w14:paraId="637B8FC0" w14:textId="77777777" w:rsidR="00AA4779" w:rsidRPr="00704988" w:rsidRDefault="00AA4779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38B6362F" w14:textId="05A1C8F7" w:rsidR="001B5800" w:rsidRPr="00704988" w:rsidRDefault="00AA4779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This will be in a format that is workable for </w:t>
      </w:r>
      <w:r w:rsidR="00431E7B">
        <w:rPr>
          <w:rFonts w:ascii="Arial" w:hAnsi="Arial" w:cs="Arial"/>
          <w:color w:val="333333"/>
          <w:sz w:val="28"/>
          <w:szCs w:val="28"/>
          <w:lang w:eastAsia="en-GB"/>
        </w:rPr>
        <w:t>you</w:t>
      </w: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and a format in which </w:t>
      </w:r>
      <w:r w:rsidR="00431E7B">
        <w:rPr>
          <w:rFonts w:ascii="Arial" w:hAnsi="Arial" w:cs="Arial"/>
          <w:color w:val="333333"/>
          <w:sz w:val="28"/>
          <w:szCs w:val="28"/>
          <w:lang w:eastAsia="en-GB"/>
        </w:rPr>
        <w:t>you</w:t>
      </w: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are fully able to control its use and </w:t>
      </w:r>
      <w:r w:rsidR="00431E7B">
        <w:rPr>
          <w:rFonts w:ascii="Arial" w:hAnsi="Arial" w:cs="Arial"/>
          <w:color w:val="333333"/>
          <w:sz w:val="28"/>
          <w:szCs w:val="28"/>
          <w:lang w:eastAsia="en-GB"/>
        </w:rPr>
        <w:t xml:space="preserve">its </w:t>
      </w: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>storage. This may be a video, a voice recording or a written transcript.</w:t>
      </w:r>
    </w:p>
    <w:p w14:paraId="3BBA41FC" w14:textId="77777777" w:rsidR="001B5800" w:rsidRPr="00704988" w:rsidRDefault="001B5800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6EB5DA09" w14:textId="369AEEF5" w:rsidR="008F60E3" w:rsidRPr="00704988" w:rsidRDefault="001B5800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This approach may not be practicable for all meetings because of the additional administration involved, but for matters that are likely to be particularly contentious or difficult, it </w:t>
      </w:r>
      <w:r w:rsidR="00431E7B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is 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something that we </w:t>
      </w:r>
      <w:r w:rsidR="00431E7B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will 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>consider.</w:t>
      </w:r>
      <w:r w:rsidR="00AA4779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</w:t>
      </w:r>
    </w:p>
    <w:p w14:paraId="629C316D" w14:textId="77777777" w:rsidR="008F60E3" w:rsidRPr="00704988" w:rsidRDefault="008F60E3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04CDBE1F" w14:textId="5F6807A9" w:rsidR="002657A2" w:rsidRPr="00704988" w:rsidRDefault="00AA4779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This will not stop us taking notes during </w:t>
      </w:r>
      <w:r w:rsidR="00431E7B">
        <w:rPr>
          <w:rFonts w:ascii="Arial" w:hAnsi="Arial" w:cs="Arial"/>
          <w:color w:val="333333"/>
          <w:sz w:val="28"/>
          <w:szCs w:val="28"/>
          <w:lang w:eastAsia="en-GB"/>
        </w:rPr>
        <w:t>any</w:t>
      </w: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meeting, in case of technical difficulties.</w:t>
      </w:r>
    </w:p>
    <w:p w14:paraId="16694C22" w14:textId="77777777" w:rsidR="00F430F3" w:rsidRPr="00704988" w:rsidRDefault="00F430F3" w:rsidP="00670234">
      <w:pPr>
        <w:pStyle w:val="Heading2"/>
        <w:rPr>
          <w:lang w:eastAsia="en-GB"/>
        </w:rPr>
      </w:pPr>
      <w:r w:rsidRPr="610D5242">
        <w:rPr>
          <w:lang w:eastAsia="en-GB"/>
        </w:rPr>
        <w:lastRenderedPageBreak/>
        <w:t>Reasonable adjustments</w:t>
      </w:r>
    </w:p>
    <w:p w14:paraId="70730909" w14:textId="77777777" w:rsidR="002657A2" w:rsidRPr="00704988" w:rsidRDefault="002657A2" w:rsidP="610D5242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7DD6F6E4" w14:textId="77777777" w:rsidR="008F60E3" w:rsidRPr="00704988" w:rsidRDefault="00F430F3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If </w:t>
      </w:r>
      <w:r w:rsidR="008F60E3" w:rsidRPr="610D5242">
        <w:rPr>
          <w:rFonts w:ascii="Arial" w:hAnsi="Arial" w:cs="Arial"/>
          <w:color w:val="333333"/>
          <w:sz w:val="28"/>
          <w:szCs w:val="28"/>
          <w:lang w:eastAsia="en-GB"/>
        </w:rPr>
        <w:t>you have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a medical condition that makes it difficult for </w:t>
      </w:r>
      <w:r w:rsidR="008F60E3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you 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>to take a written record of the meeting or to recall the detail of what was said</w:t>
      </w:r>
      <w:r w:rsidR="008F60E3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it is likely, but not guaranteed, that we will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permit </w:t>
      </w:r>
      <w:r w:rsidR="008F60E3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you 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to make a recording of the meeting. </w:t>
      </w:r>
    </w:p>
    <w:p w14:paraId="07CF6008" w14:textId="77777777" w:rsidR="008F60E3" w:rsidRPr="00704988" w:rsidRDefault="008F60E3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609A6341" w14:textId="3ACA8EA7" w:rsidR="00F430F3" w:rsidRPr="00704988" w:rsidRDefault="00F430F3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>This may be a matter of procedural fairness</w:t>
      </w:r>
      <w:r w:rsidR="008F60E3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and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may also be required as a reasonable adjustment under the Equality Act 2010.</w:t>
      </w:r>
    </w:p>
    <w:p w14:paraId="186D94AB" w14:textId="77777777" w:rsidR="008F60E3" w:rsidRPr="00704988" w:rsidRDefault="008F60E3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2BA3183E" w14:textId="20811A36" w:rsidR="008F60E3" w:rsidRPr="00704988" w:rsidRDefault="008F60E3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We commit to not place a disabled employee or volunteer at a substantial disadvantage when compared to a non-disabled employee or volunteer. </w:t>
      </w:r>
    </w:p>
    <w:p w14:paraId="7F03DF64" w14:textId="77777777" w:rsidR="002657A2" w:rsidRPr="00704988" w:rsidRDefault="002657A2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6C9AEC8C" w14:textId="1922F73F" w:rsidR="008F60E3" w:rsidRDefault="00F430F3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It may be that other steps can be put in place to help </w:t>
      </w:r>
      <w:r w:rsidR="008F60E3" w:rsidRPr="610D5242">
        <w:rPr>
          <w:rFonts w:ascii="Arial" w:hAnsi="Arial" w:cs="Arial"/>
          <w:color w:val="333333"/>
          <w:sz w:val="28"/>
          <w:szCs w:val="28"/>
          <w:lang w:eastAsia="en-GB"/>
        </w:rPr>
        <w:t>you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>, such as offering the support of a note-taker or allowing</w:t>
      </w:r>
      <w:r w:rsidR="00431E7B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you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additional time for </w:t>
      </w:r>
      <w:r w:rsidR="008F60E3" w:rsidRPr="610D5242">
        <w:rPr>
          <w:rFonts w:ascii="Arial" w:hAnsi="Arial" w:cs="Arial"/>
          <w:color w:val="333333"/>
          <w:sz w:val="28"/>
          <w:szCs w:val="28"/>
          <w:lang w:eastAsia="en-GB"/>
        </w:rPr>
        <w:t>notetaking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during the meeting. </w:t>
      </w:r>
    </w:p>
    <w:p w14:paraId="62020FC7" w14:textId="77777777" w:rsidR="00670234" w:rsidRPr="00704988" w:rsidRDefault="00670234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14DBC660" w14:textId="29F9BB80" w:rsidR="00F430F3" w:rsidRPr="00704988" w:rsidRDefault="00F430F3" w:rsidP="00670234">
      <w:pPr>
        <w:pStyle w:val="Heading2"/>
        <w:rPr>
          <w:color w:val="333333"/>
          <w:lang w:eastAsia="en-GB"/>
        </w:rPr>
      </w:pPr>
      <w:r w:rsidRPr="610D5242">
        <w:rPr>
          <w:lang w:eastAsia="en-GB"/>
        </w:rPr>
        <w:t>Covert recordings</w:t>
      </w:r>
    </w:p>
    <w:p w14:paraId="54083A27" w14:textId="77777777" w:rsidR="002657A2" w:rsidRPr="00704988" w:rsidRDefault="002657A2" w:rsidP="610D5242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4E560D45" w14:textId="47CA4715" w:rsidR="00F430F3" w:rsidRPr="00704988" w:rsidRDefault="008F60E3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>You</w:t>
      </w:r>
      <w:r w:rsidR="00F430F3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may decide to make a covert recording of a meeting instead of seeking permission to </w:t>
      </w:r>
      <w:r w:rsidR="00431E7B">
        <w:rPr>
          <w:rFonts w:ascii="Arial" w:hAnsi="Arial" w:cs="Arial"/>
          <w:color w:val="333333"/>
          <w:sz w:val="28"/>
          <w:szCs w:val="28"/>
          <w:lang w:eastAsia="en-GB"/>
        </w:rPr>
        <w:t>do</w:t>
      </w:r>
      <w:r w:rsidR="00F430F3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, or after such a request has been turned down. </w:t>
      </w:r>
    </w:p>
    <w:p w14:paraId="4458F790" w14:textId="77777777" w:rsidR="008F60E3" w:rsidRPr="00704988" w:rsidRDefault="008F60E3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5647E9FB" w14:textId="611B0FBC" w:rsidR="00F430F3" w:rsidRPr="00704988" w:rsidRDefault="00F430F3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Circumstances in </w:t>
      </w:r>
      <w:r w:rsidR="008F60E3" w:rsidRPr="00704988">
        <w:rPr>
          <w:rFonts w:ascii="Arial" w:hAnsi="Arial" w:cs="Arial"/>
          <w:color w:val="333333"/>
          <w:sz w:val="28"/>
          <w:szCs w:val="28"/>
          <w:lang w:eastAsia="en-GB"/>
        </w:rPr>
        <w:t>which you</w:t>
      </w: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may decide to make covert recordings of meetings </w:t>
      </w:r>
      <w:r w:rsidR="00704988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are varied and where such a recording produces evidence of serious </w:t>
      </w:r>
      <w:r w:rsidR="008B5FC7" w:rsidRPr="00704988">
        <w:rPr>
          <w:rFonts w:ascii="Arial" w:hAnsi="Arial" w:cs="Arial"/>
          <w:color w:val="333333"/>
          <w:sz w:val="28"/>
          <w:szCs w:val="28"/>
          <w:lang w:eastAsia="en-GB"/>
        </w:rPr>
        <w:t>wrongdoing,</w:t>
      </w:r>
      <w:r w:rsidR="00704988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 we may consider its contents and address the issue that it uncovers, even where the evidence was obtained in breach of our policies and without our permission. </w:t>
      </w:r>
    </w:p>
    <w:p w14:paraId="3D546FA3" w14:textId="77777777" w:rsidR="00704988" w:rsidRPr="00704988" w:rsidRDefault="00704988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23E385AA" w14:textId="1347ABA8" w:rsidR="00431E7B" w:rsidRPr="00704988" w:rsidRDefault="00704988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Such a disclosure does not exclude you from </w:t>
      </w:r>
      <w:r w:rsidR="00431E7B">
        <w:rPr>
          <w:rFonts w:ascii="Arial" w:hAnsi="Arial" w:cs="Arial"/>
          <w:color w:val="333333"/>
          <w:sz w:val="28"/>
          <w:szCs w:val="28"/>
          <w:lang w:eastAsia="en-GB"/>
        </w:rPr>
        <w:t xml:space="preserve">potential </w:t>
      </w:r>
      <w:r w:rsidR="00431E7B" w:rsidRPr="00704988">
        <w:rPr>
          <w:rFonts w:ascii="Arial" w:hAnsi="Arial" w:cs="Arial"/>
          <w:color w:val="333333"/>
          <w:sz w:val="28"/>
          <w:szCs w:val="28"/>
          <w:lang w:eastAsia="en-GB"/>
        </w:rPr>
        <w:t xml:space="preserve">disciplinary action </w:t>
      </w:r>
      <w:r w:rsidR="00431E7B">
        <w:rPr>
          <w:rFonts w:ascii="Arial" w:hAnsi="Arial" w:cs="Arial"/>
          <w:color w:val="333333"/>
          <w:sz w:val="28"/>
          <w:szCs w:val="28"/>
          <w:lang w:eastAsia="en-GB"/>
        </w:rPr>
        <w:t xml:space="preserve">being taken </w:t>
      </w:r>
      <w:r w:rsidR="00431E7B" w:rsidRPr="00704988">
        <w:rPr>
          <w:rFonts w:ascii="Arial" w:hAnsi="Arial" w:cs="Arial"/>
          <w:color w:val="333333"/>
          <w:sz w:val="28"/>
          <w:szCs w:val="28"/>
          <w:lang w:eastAsia="en-GB"/>
        </w:rPr>
        <w:t>against you.</w:t>
      </w:r>
    </w:p>
    <w:p w14:paraId="1DC937D6" w14:textId="77777777" w:rsidR="00704988" w:rsidRPr="00704988" w:rsidRDefault="00704988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2452CA87" w14:textId="4D0DC08E" w:rsidR="00704988" w:rsidRDefault="00704988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We will assess the need for this after establishing the facts of the case and deciding </w:t>
      </w:r>
      <w:r w:rsidR="00670234" w:rsidRPr="610D5242">
        <w:rPr>
          <w:rFonts w:ascii="Arial" w:hAnsi="Arial" w:cs="Arial"/>
          <w:color w:val="333333"/>
          <w:sz w:val="28"/>
          <w:szCs w:val="28"/>
          <w:lang w:eastAsia="en-GB"/>
        </w:rPr>
        <w:t>whether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it is appropriate. We will consider your reason for making the recording, </w:t>
      </w:r>
      <w:r w:rsidR="00670234" w:rsidRPr="610D5242">
        <w:rPr>
          <w:rFonts w:ascii="Arial" w:hAnsi="Arial" w:cs="Arial"/>
          <w:color w:val="333333"/>
          <w:sz w:val="28"/>
          <w:szCs w:val="28"/>
          <w:lang w:eastAsia="en-GB"/>
        </w:rPr>
        <w:t>whether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 you were told that recording was not permitted and any mitigating circumstances. </w:t>
      </w:r>
    </w:p>
    <w:p w14:paraId="3FBE7C41" w14:textId="77777777" w:rsidR="00670234" w:rsidRPr="00704988" w:rsidRDefault="00670234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36CF6A7C" w14:textId="4C8C2D86" w:rsidR="00704988" w:rsidRPr="00704988" w:rsidRDefault="00704988" w:rsidP="00670234">
      <w:pPr>
        <w:pStyle w:val="Heading2"/>
        <w:rPr>
          <w:lang w:eastAsia="en-GB"/>
        </w:rPr>
      </w:pPr>
      <w:r w:rsidRPr="610D5242">
        <w:rPr>
          <w:lang w:eastAsia="en-GB"/>
        </w:rPr>
        <w:t>Summary</w:t>
      </w:r>
    </w:p>
    <w:p w14:paraId="3C494D31" w14:textId="77777777" w:rsidR="00704988" w:rsidRPr="00704988" w:rsidRDefault="00704988" w:rsidP="610D5242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21D4711B" w14:textId="3916982C" w:rsidR="00704988" w:rsidRDefault="00704988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The potential for covert recordings is a reminder to managers that they should </w:t>
      </w:r>
      <w:r w:rsidR="00670234" w:rsidRPr="610D5242">
        <w:rPr>
          <w:rFonts w:ascii="Arial" w:hAnsi="Arial" w:cs="Arial"/>
          <w:color w:val="333333"/>
          <w:sz w:val="28"/>
          <w:szCs w:val="28"/>
          <w:lang w:eastAsia="en-GB"/>
        </w:rPr>
        <w:t>always follow good practice</w:t>
      </w:r>
      <w:r w:rsidR="00431E7B" w:rsidRPr="610D5242">
        <w:rPr>
          <w:rFonts w:ascii="Arial" w:hAnsi="Arial" w:cs="Arial"/>
          <w:color w:val="333333"/>
          <w:sz w:val="28"/>
          <w:szCs w:val="28"/>
          <w:lang w:eastAsia="en-GB"/>
        </w:rPr>
        <w:t xml:space="preserve">, </w:t>
      </w:r>
      <w:r w:rsidRPr="610D5242">
        <w:rPr>
          <w:rFonts w:ascii="Arial" w:hAnsi="Arial" w:cs="Arial"/>
          <w:color w:val="333333"/>
          <w:sz w:val="28"/>
          <w:szCs w:val="28"/>
          <w:lang w:eastAsia="en-GB"/>
        </w:rPr>
        <w:t>in every meeting.</w:t>
      </w:r>
    </w:p>
    <w:p w14:paraId="5201A439" w14:textId="77777777" w:rsidR="00670234" w:rsidRPr="00704988" w:rsidRDefault="00670234" w:rsidP="00F430F3">
      <w:pPr>
        <w:pStyle w:val="NoSpacing"/>
        <w:rPr>
          <w:rFonts w:ascii="Arial" w:hAnsi="Arial" w:cs="Arial"/>
          <w:color w:val="333333"/>
          <w:sz w:val="28"/>
          <w:szCs w:val="28"/>
          <w:lang w:eastAsia="en-GB"/>
        </w:rPr>
      </w:pPr>
    </w:p>
    <w:p w14:paraId="08804AE1" w14:textId="77777777" w:rsidR="00704988" w:rsidRPr="00704988" w:rsidRDefault="00704988" w:rsidP="00670234">
      <w:pPr>
        <w:pStyle w:val="Heading2"/>
        <w:rPr>
          <w:rFonts w:eastAsia="Times New Roman"/>
          <w:lang w:eastAsia="en-GB"/>
        </w:rPr>
      </w:pPr>
      <w:r w:rsidRPr="610D5242">
        <w:rPr>
          <w:rFonts w:eastAsia="Times New Roman"/>
          <w:lang w:eastAsia="en-GB"/>
        </w:rPr>
        <w:t>Review</w:t>
      </w:r>
    </w:p>
    <w:p w14:paraId="3CC54A84" w14:textId="77777777" w:rsidR="00704988" w:rsidRPr="00704988" w:rsidRDefault="00704988" w:rsidP="00704988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</w:p>
    <w:p w14:paraId="77C88D4E" w14:textId="2DCCFBE5" w:rsidR="00704988" w:rsidRPr="00704988" w:rsidRDefault="00704988" w:rsidP="00704988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  <w:r w:rsidRPr="00704988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This policy may be reviewed at any time at the request of any member of staff, but it will be automatically reviewed 3-years after initial approval and thereafter on a triennial basis unless organisational changes, legislations, </w:t>
      </w:r>
      <w:r w:rsidR="00431E7B" w:rsidRPr="00704988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guidance,</w:t>
      </w:r>
      <w:r w:rsidRPr="00704988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or non-compliance prompt an earlier review. </w:t>
      </w:r>
    </w:p>
    <w:p w14:paraId="63E1E3FE" w14:textId="77777777" w:rsidR="00704988" w:rsidRPr="00704988" w:rsidRDefault="00704988" w:rsidP="00670234">
      <w:pPr>
        <w:pStyle w:val="Heading2"/>
      </w:pPr>
      <w:r w:rsidRPr="610D5242">
        <w:lastRenderedPageBreak/>
        <w:t>Definitions</w:t>
      </w:r>
    </w:p>
    <w:p w14:paraId="6BF46E73" w14:textId="77777777" w:rsidR="00704988" w:rsidRPr="00704988" w:rsidRDefault="00704988" w:rsidP="00704988">
      <w:pPr>
        <w:spacing w:after="0" w:line="240" w:lineRule="auto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1B3E1031" w14:textId="77777777" w:rsidR="00704988" w:rsidRPr="00704988" w:rsidRDefault="00704988" w:rsidP="00704988">
      <w:pPr>
        <w:spacing w:after="0" w:line="240" w:lineRule="auto"/>
        <w:rPr>
          <w:rFonts w:ascii="Arial" w:hAnsi="Arial" w:cs="Arial"/>
          <w:kern w:val="0"/>
          <w:sz w:val="28"/>
          <w:szCs w:val="28"/>
          <w14:ligatures w14:val="none"/>
        </w:rPr>
      </w:pPr>
      <w:r w:rsidRPr="00704988">
        <w:rPr>
          <w:rFonts w:ascii="Arial" w:hAnsi="Arial" w:cs="Arial"/>
          <w:kern w:val="0"/>
          <w:sz w:val="28"/>
          <w:szCs w:val="28"/>
          <w14:ligatures w14:val="none"/>
        </w:rPr>
        <w:t xml:space="preserve">Goalball UK ("we", "us", "our") </w:t>
      </w:r>
    </w:p>
    <w:p w14:paraId="09242D9E" w14:textId="0C5BE401" w:rsidR="00F430F3" w:rsidRPr="00704988" w:rsidRDefault="00704988" w:rsidP="00704988">
      <w:pPr>
        <w:spacing w:after="0" w:line="240" w:lineRule="auto"/>
        <w:rPr>
          <w:rFonts w:ascii="Arial" w:hAnsi="Arial" w:cs="Arial"/>
          <w:kern w:val="0"/>
          <w:sz w:val="28"/>
          <w:szCs w:val="28"/>
          <w14:ligatures w14:val="none"/>
        </w:rPr>
      </w:pPr>
      <w:r w:rsidRPr="00704988">
        <w:rPr>
          <w:rFonts w:ascii="Arial" w:hAnsi="Arial" w:cs="Arial"/>
          <w:kern w:val="0"/>
          <w:sz w:val="28"/>
          <w:szCs w:val="28"/>
          <w14:ligatures w14:val="none"/>
        </w:rPr>
        <w:t xml:space="preserve">The </w:t>
      </w:r>
      <w:r w:rsidR="008B5FC7">
        <w:rPr>
          <w:rFonts w:ascii="Arial" w:hAnsi="Arial" w:cs="Arial"/>
          <w:kern w:val="0"/>
          <w:sz w:val="28"/>
          <w:szCs w:val="28"/>
          <w14:ligatures w14:val="none"/>
        </w:rPr>
        <w:t>E</w:t>
      </w:r>
      <w:r w:rsidRPr="00704988">
        <w:rPr>
          <w:rFonts w:ascii="Arial" w:hAnsi="Arial" w:cs="Arial"/>
          <w:kern w:val="0"/>
          <w:sz w:val="28"/>
          <w:szCs w:val="28"/>
          <w14:ligatures w14:val="none"/>
        </w:rPr>
        <w:t>mployee ("you")</w:t>
      </w:r>
    </w:p>
    <w:sectPr w:rsidR="00F430F3" w:rsidRPr="00704988" w:rsidSect="00AF5DC6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2169"/>
    <w:multiLevelType w:val="hybridMultilevel"/>
    <w:tmpl w:val="0024A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C81"/>
    <w:multiLevelType w:val="multilevel"/>
    <w:tmpl w:val="2E92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745C8"/>
    <w:multiLevelType w:val="hybridMultilevel"/>
    <w:tmpl w:val="A95CA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E4972"/>
    <w:multiLevelType w:val="multilevel"/>
    <w:tmpl w:val="A7DC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AD000B"/>
    <w:multiLevelType w:val="multilevel"/>
    <w:tmpl w:val="944E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072986">
    <w:abstractNumId w:val="4"/>
  </w:num>
  <w:num w:numId="2" w16cid:durableId="1010719089">
    <w:abstractNumId w:val="1"/>
  </w:num>
  <w:num w:numId="3" w16cid:durableId="246692915">
    <w:abstractNumId w:val="3"/>
  </w:num>
  <w:num w:numId="4" w16cid:durableId="1921137855">
    <w:abstractNumId w:val="2"/>
  </w:num>
  <w:num w:numId="5" w16cid:durableId="167792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F3"/>
    <w:rsid w:val="000224C4"/>
    <w:rsid w:val="001B5800"/>
    <w:rsid w:val="002657A2"/>
    <w:rsid w:val="00431E7B"/>
    <w:rsid w:val="0050673A"/>
    <w:rsid w:val="006332C6"/>
    <w:rsid w:val="00670234"/>
    <w:rsid w:val="00704988"/>
    <w:rsid w:val="007720D7"/>
    <w:rsid w:val="00896800"/>
    <w:rsid w:val="008B5FC7"/>
    <w:rsid w:val="008F60E3"/>
    <w:rsid w:val="009A0A3A"/>
    <w:rsid w:val="00AA4779"/>
    <w:rsid w:val="00AA5DBB"/>
    <w:rsid w:val="00AF5DC6"/>
    <w:rsid w:val="00CE6409"/>
    <w:rsid w:val="00E8130F"/>
    <w:rsid w:val="00F430F3"/>
    <w:rsid w:val="610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6B72"/>
  <w15:chartTrackingRefBased/>
  <w15:docId w15:val="{E0BBDA78-789F-4274-9FDB-A2F5A887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23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023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0F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70234"/>
    <w:rPr>
      <w:rFonts w:ascii="Arial" w:eastAsiaTheme="majorEastAsia" w:hAnsi="Arial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24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24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70234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71F6644AC4B41B83D47A04A37A0BB" ma:contentTypeVersion="6" ma:contentTypeDescription="Create a new document." ma:contentTypeScope="" ma:versionID="91965de0c73744f1f4bd11acbed7e51d">
  <xsd:schema xmlns:xsd="http://www.w3.org/2001/XMLSchema" xmlns:xs="http://www.w3.org/2001/XMLSchema" xmlns:p="http://schemas.microsoft.com/office/2006/metadata/properties" xmlns:ns2="36b84919-b495-497b-9314-b85a2d462673" xmlns:ns3="a37993d5-b412-4844-aae8-ddcd9c4f8eab" targetNamespace="http://schemas.microsoft.com/office/2006/metadata/properties" ma:root="true" ma:fieldsID="736285510a8764e9f91aabf0b7ea60c9" ns2:_="" ns3:_="">
    <xsd:import namespace="36b84919-b495-497b-9314-b85a2d462673"/>
    <xsd:import namespace="a37993d5-b412-4844-aae8-ddcd9c4f8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84919-b495-497b-9314-b85a2d46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993d5-b412-4844-aae8-ddcd9c4f8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B8097-BCDB-4716-8381-FAAA0C126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84919-b495-497b-9314-b85a2d462673"/>
    <ds:schemaRef ds:uri="a37993d5-b412-4844-aae8-ddcd9c4f8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B7186D-2231-410F-8FCD-2EA425D93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A18BDE-F792-4BF5-9231-6C9C1466F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Crawford</dc:creator>
  <cp:keywords/>
  <dc:description/>
  <cp:lastModifiedBy>Steve Cox</cp:lastModifiedBy>
  <cp:revision>7</cp:revision>
  <dcterms:created xsi:type="dcterms:W3CDTF">2023-12-12T18:09:00Z</dcterms:created>
  <dcterms:modified xsi:type="dcterms:W3CDTF">2024-03-15T10:50:00Z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0x01010057E71F6644AC4B41B83D47A04A37A0BB</vt:lpwstr>
  </property>
</Properties>
</file>