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AF77" w14:textId="77777777" w:rsidR="006F4773" w:rsidRDefault="00544D2C">
      <w:pPr>
        <w:pStyle w:val="Heading1"/>
      </w:pPr>
      <w:r>
        <w:t>Goalball UK Board Minutes</w:t>
      </w:r>
    </w:p>
    <w:p w14:paraId="4D03AF78" w14:textId="1B5A0089" w:rsidR="006F4773" w:rsidRDefault="00544D2C">
      <w:pPr>
        <w:pStyle w:val="Heading2"/>
      </w:pPr>
      <w:r>
        <w:t>Date &amp; time of meeting</w:t>
      </w:r>
      <w:r>
        <w:tab/>
      </w:r>
    </w:p>
    <w:p w14:paraId="4D03AF79" w14:textId="26E7C3D2" w:rsidR="006F4773" w:rsidRDefault="006120B0" w:rsidP="30E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>
        <w:rPr>
          <w:rFonts w:eastAsia="Arial" w:cs="Arial"/>
          <w:color w:val="000000" w:themeColor="text1"/>
        </w:rPr>
        <w:t>14</w:t>
      </w:r>
      <w:r w:rsidRPr="006120B0">
        <w:rPr>
          <w:rFonts w:eastAsia="Arial" w:cs="Arial"/>
          <w:color w:val="000000" w:themeColor="text1"/>
          <w:vertAlign w:val="superscript"/>
        </w:rPr>
        <w:t>th</w:t>
      </w:r>
      <w:r>
        <w:rPr>
          <w:rFonts w:eastAsia="Arial" w:cs="Arial"/>
          <w:color w:val="000000" w:themeColor="text1"/>
        </w:rPr>
        <w:t xml:space="preserve"> June</w:t>
      </w:r>
      <w:r w:rsidR="00D765DA">
        <w:rPr>
          <w:rFonts w:eastAsia="Arial" w:cs="Arial"/>
          <w:color w:val="000000" w:themeColor="text1"/>
        </w:rPr>
        <w:t xml:space="preserve"> 2025, </w:t>
      </w:r>
      <w:r>
        <w:rPr>
          <w:rFonts w:eastAsia="Arial" w:cs="Arial"/>
          <w:color w:val="000000" w:themeColor="text1"/>
        </w:rPr>
        <w:t>9</w:t>
      </w:r>
      <w:r w:rsidR="00D60804" w:rsidRPr="30E85B3C">
        <w:rPr>
          <w:rFonts w:eastAsia="Arial" w:cs="Arial"/>
          <w:color w:val="000000" w:themeColor="text1"/>
        </w:rPr>
        <w:t>.</w:t>
      </w:r>
      <w:r>
        <w:rPr>
          <w:rFonts w:eastAsia="Arial" w:cs="Arial"/>
          <w:color w:val="000000" w:themeColor="text1"/>
        </w:rPr>
        <w:t>0</w:t>
      </w:r>
      <w:r w:rsidR="00D60804" w:rsidRPr="30E85B3C">
        <w:rPr>
          <w:rFonts w:eastAsia="Arial" w:cs="Arial"/>
          <w:color w:val="000000" w:themeColor="text1"/>
        </w:rPr>
        <w:t>0</w:t>
      </w:r>
      <w:r w:rsidR="002E52CA" w:rsidRPr="30E85B3C">
        <w:rPr>
          <w:rFonts w:eastAsia="Arial" w:cs="Arial"/>
          <w:color w:val="000000" w:themeColor="text1"/>
        </w:rPr>
        <w:t>am</w:t>
      </w:r>
    </w:p>
    <w:p w14:paraId="301680EF" w14:textId="77777777" w:rsidR="00B276A1" w:rsidRDefault="00B27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14:paraId="4D03AF7A" w14:textId="77777777" w:rsidR="006F4773" w:rsidRDefault="00544D2C">
      <w:pPr>
        <w:pStyle w:val="Heading2"/>
        <w:rPr>
          <w:rFonts w:eastAsia="Arial" w:cs="Arial"/>
          <w:color w:val="2E75B5"/>
          <w:szCs w:val="28"/>
        </w:rPr>
      </w:pPr>
      <w:r>
        <w:rPr>
          <w:rFonts w:eastAsia="Arial" w:cs="Arial"/>
          <w:color w:val="2E75B5"/>
          <w:szCs w:val="28"/>
        </w:rPr>
        <w:t>Location</w:t>
      </w:r>
    </w:p>
    <w:p w14:paraId="4D03AF7B" w14:textId="341452A3" w:rsidR="006F4773" w:rsidRDefault="0061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Goalfix Cup, Worcester</w:t>
      </w:r>
    </w:p>
    <w:p w14:paraId="4D03AF7C" w14:textId="77777777" w:rsidR="006F4773" w:rsidRDefault="006F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14:paraId="4D03AF7D" w14:textId="704E6154" w:rsidR="006F4773" w:rsidRDefault="2B40C627">
      <w:pPr>
        <w:pStyle w:val="Heading2"/>
      </w:pPr>
      <w:r w:rsidRPr="3240FC65">
        <w:rPr>
          <w:rFonts w:eastAsia="Arial" w:cs="Arial"/>
          <w:color w:val="2E75B5"/>
        </w:rPr>
        <w:t>Attendees</w:t>
      </w:r>
      <w:r w:rsidR="00544D2C">
        <w:tab/>
      </w:r>
      <w:r w:rsidR="00544D2C">
        <w:tab/>
      </w:r>
      <w:r w:rsidR="00544D2C">
        <w:tab/>
      </w:r>
      <w:r>
        <w:t>Initials</w:t>
      </w:r>
      <w:r w:rsidR="00544D2C">
        <w:tab/>
      </w:r>
      <w:r>
        <w:t>Role</w:t>
      </w:r>
    </w:p>
    <w:p w14:paraId="664BD5E4" w14:textId="098523A9" w:rsidR="00717B7A" w:rsidRDefault="00717B7A" w:rsidP="298F9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298F9977">
        <w:rPr>
          <w:rFonts w:eastAsia="Arial" w:cs="Arial"/>
        </w:rPr>
        <w:t>John Grosvenor</w:t>
      </w:r>
      <w:r>
        <w:tab/>
      </w:r>
      <w:r>
        <w:tab/>
      </w:r>
      <w:r w:rsidRPr="298F9977">
        <w:rPr>
          <w:rFonts w:eastAsia="Arial" w:cs="Arial"/>
        </w:rPr>
        <w:t>JG</w:t>
      </w:r>
      <w:r>
        <w:tab/>
      </w:r>
      <w:r>
        <w:tab/>
      </w:r>
      <w:r w:rsidRPr="298F9977">
        <w:rPr>
          <w:rFonts w:eastAsia="Arial" w:cs="Arial"/>
        </w:rPr>
        <w:t>Chair</w:t>
      </w:r>
    </w:p>
    <w:p w14:paraId="50C4E356" w14:textId="652696E4" w:rsidR="008E5F98" w:rsidRDefault="57FEF4E9" w:rsidP="298F9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CAF483D">
        <w:rPr>
          <w:rFonts w:eastAsia="Arial" w:cs="Arial"/>
        </w:rPr>
        <w:t>Peter Elliott</w:t>
      </w:r>
      <w:r w:rsidR="008E5F98">
        <w:tab/>
      </w:r>
      <w:r w:rsidR="008E5F98">
        <w:tab/>
      </w:r>
      <w:r w:rsidR="008E5F98">
        <w:tab/>
      </w:r>
      <w:r w:rsidRPr="0CAF483D">
        <w:rPr>
          <w:rFonts w:eastAsia="Arial" w:cs="Arial"/>
        </w:rPr>
        <w:t>PE</w:t>
      </w:r>
      <w:r w:rsidR="008E5F98">
        <w:tab/>
      </w:r>
      <w:r w:rsidR="008E5F98">
        <w:tab/>
      </w:r>
      <w:r w:rsidR="00B84197">
        <w:rPr>
          <w:rFonts w:eastAsia="Arial" w:cs="Arial"/>
        </w:rPr>
        <w:t>Senior Independent Director</w:t>
      </w:r>
    </w:p>
    <w:p w14:paraId="224B266A" w14:textId="77777777" w:rsidR="00CE2551" w:rsidRPr="00203A2F" w:rsidRDefault="2B0B75BC" w:rsidP="0CAF4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Kate Coghlan</w:t>
      </w:r>
      <w:r w:rsidR="00544D2C" w:rsidRPr="00203A2F">
        <w:tab/>
      </w:r>
      <w:r w:rsidR="00544D2C" w:rsidRPr="00203A2F">
        <w:tab/>
      </w:r>
      <w:r w:rsidRPr="00203A2F">
        <w:rPr>
          <w:rFonts w:eastAsia="Arial" w:cs="Arial"/>
        </w:rPr>
        <w:t xml:space="preserve">KC </w:t>
      </w:r>
      <w:r w:rsidR="00544D2C" w:rsidRPr="00203A2F">
        <w:tab/>
      </w:r>
      <w:r w:rsidR="00544D2C" w:rsidRPr="00203A2F">
        <w:tab/>
      </w:r>
      <w:r w:rsidRPr="00203A2F">
        <w:rPr>
          <w:rFonts w:eastAsia="Arial" w:cs="Arial"/>
        </w:rPr>
        <w:t>Non-Executive Director</w:t>
      </w:r>
    </w:p>
    <w:p w14:paraId="0C517FA3" w14:textId="76FF4C2D" w:rsidR="00CE2551" w:rsidRDefault="58BBE186" w:rsidP="30E85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Allegra Fowler-Wright</w:t>
      </w:r>
      <w:r w:rsidRPr="00203A2F">
        <w:tab/>
        <w:t>AFW</w:t>
      </w:r>
      <w:r w:rsidRPr="00203A2F">
        <w:tab/>
      </w:r>
      <w:r w:rsidRPr="00203A2F">
        <w:tab/>
      </w:r>
      <w:r w:rsidRPr="00203A2F">
        <w:rPr>
          <w:rFonts w:eastAsia="Arial" w:cs="Arial"/>
        </w:rPr>
        <w:t>Non-Executive Director</w:t>
      </w:r>
    </w:p>
    <w:p w14:paraId="0D99E412" w14:textId="77777777" w:rsidR="006120B0" w:rsidRPr="00203A2F" w:rsidRDefault="006120B0" w:rsidP="0061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</w:rPr>
      </w:pPr>
      <w:r w:rsidRPr="00203A2F">
        <w:rPr>
          <w:rFonts w:eastAsia="Arial" w:cs="Arial"/>
        </w:rPr>
        <w:t>Lauren Kocher</w:t>
      </w:r>
      <w:r w:rsidRPr="00203A2F">
        <w:tab/>
      </w:r>
      <w:r w:rsidRPr="00203A2F">
        <w:tab/>
      </w:r>
      <w:r w:rsidRPr="00203A2F">
        <w:rPr>
          <w:rFonts w:eastAsia="Arial" w:cs="Arial"/>
        </w:rPr>
        <w:t>LK</w:t>
      </w:r>
      <w:r w:rsidRPr="00203A2F">
        <w:tab/>
      </w:r>
      <w:r w:rsidRPr="00203A2F">
        <w:tab/>
      </w:r>
      <w:r w:rsidRPr="00203A2F">
        <w:rPr>
          <w:rFonts w:eastAsia="Arial" w:cs="Arial"/>
        </w:rPr>
        <w:t>Non-Executive Director</w:t>
      </w:r>
    </w:p>
    <w:p w14:paraId="006863FC" w14:textId="0CB7D1E4" w:rsidR="00C21CA5" w:rsidRPr="00203A2F" w:rsidRDefault="006120B0" w:rsidP="006120B0">
      <w:pPr>
        <w:rPr>
          <w:rFonts w:eastAsia="Arial" w:cs="Arial"/>
        </w:rPr>
      </w:pPr>
      <w:r>
        <w:rPr>
          <w:rFonts w:eastAsia="Arial" w:cs="Arial"/>
        </w:rPr>
        <w:t>Emma Henwood</w:t>
      </w:r>
      <w:r w:rsidRPr="00203A2F">
        <w:tab/>
      </w:r>
      <w:r>
        <w:tab/>
      </w:r>
      <w:r>
        <w:rPr>
          <w:rFonts w:eastAsia="Arial" w:cs="Arial"/>
        </w:rPr>
        <w:t>EH</w:t>
      </w:r>
      <w:r>
        <w:tab/>
      </w:r>
      <w:r>
        <w:tab/>
      </w:r>
      <w:r w:rsidRPr="3A8A3FE3">
        <w:rPr>
          <w:rFonts w:eastAsia="Arial" w:cs="Arial"/>
        </w:rPr>
        <w:t>Non-Executive Director</w:t>
      </w:r>
    </w:p>
    <w:p w14:paraId="06356D73" w14:textId="4AB4997C" w:rsidR="00D3262D" w:rsidRDefault="2B40C627" w:rsidP="00F244ED">
      <w:pPr>
        <w:pStyle w:val="Heading2"/>
      </w:pPr>
      <w:r>
        <w:t>Apologies</w:t>
      </w:r>
      <w:r w:rsidR="00674DE8">
        <w:tab/>
      </w:r>
    </w:p>
    <w:p w14:paraId="1218993B" w14:textId="77777777" w:rsidR="006120B0" w:rsidRPr="00203A2F" w:rsidRDefault="006120B0" w:rsidP="0061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szCs w:val="24"/>
        </w:rPr>
      </w:pPr>
      <w:r w:rsidRPr="00203A2F">
        <w:rPr>
          <w:rFonts w:eastAsia="Arial" w:cs="Arial"/>
        </w:rPr>
        <w:t>Scott McMunn</w:t>
      </w:r>
      <w:r w:rsidRPr="00203A2F">
        <w:tab/>
      </w:r>
      <w:r w:rsidRPr="00203A2F">
        <w:tab/>
      </w:r>
      <w:r w:rsidRPr="00203A2F">
        <w:rPr>
          <w:rFonts w:eastAsia="Arial" w:cs="Arial"/>
        </w:rPr>
        <w:t>SM</w:t>
      </w:r>
      <w:r w:rsidRPr="00203A2F">
        <w:tab/>
      </w:r>
      <w:r w:rsidRPr="00203A2F">
        <w:tab/>
      </w:r>
      <w:r w:rsidRPr="00203A2F">
        <w:rPr>
          <w:rFonts w:eastAsia="Arial" w:cs="Arial"/>
        </w:rPr>
        <w:t xml:space="preserve">Non-Executive Director </w:t>
      </w:r>
    </w:p>
    <w:p w14:paraId="12346FAE" w14:textId="77777777" w:rsidR="006120B0" w:rsidRDefault="006120B0" w:rsidP="00612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CAF483D">
        <w:rPr>
          <w:rFonts w:eastAsia="Arial" w:cs="Arial"/>
        </w:rPr>
        <w:t>Mark Winder</w:t>
      </w:r>
      <w:r>
        <w:tab/>
      </w:r>
      <w:r>
        <w:tab/>
      </w:r>
      <w:r>
        <w:tab/>
      </w:r>
      <w:r w:rsidRPr="0CAF483D">
        <w:rPr>
          <w:rFonts w:eastAsia="Arial" w:cs="Arial"/>
        </w:rPr>
        <w:t>MW</w:t>
      </w:r>
      <w:r>
        <w:tab/>
      </w:r>
      <w:r>
        <w:tab/>
      </w:r>
      <w:r w:rsidRPr="0CAF483D">
        <w:rPr>
          <w:rFonts w:eastAsia="Arial" w:cs="Arial"/>
        </w:rPr>
        <w:t>CEO</w:t>
      </w:r>
      <w:r>
        <w:tab/>
      </w:r>
    </w:p>
    <w:p w14:paraId="166A39D1" w14:textId="7EDD2DDD" w:rsidR="00F244ED" w:rsidRPr="00F244ED" w:rsidRDefault="00544D2C" w:rsidP="00F244ED">
      <w:pPr>
        <w:pStyle w:val="Heading2"/>
      </w:pPr>
      <w:r>
        <w:t>In attendance</w:t>
      </w:r>
    </w:p>
    <w:p w14:paraId="4D03AF8B" w14:textId="1AF98B87" w:rsidR="006F4773" w:rsidRDefault="2B40C627" w:rsidP="0CAF4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  <w:r w:rsidRPr="0CAF483D">
        <w:rPr>
          <w:rFonts w:eastAsia="Arial" w:cs="Arial"/>
          <w:color w:val="000000" w:themeColor="text1"/>
        </w:rPr>
        <w:t>Mark Martin</w:t>
      </w:r>
      <w:r w:rsidR="00544D2C">
        <w:tab/>
      </w:r>
      <w:r w:rsidR="00544D2C">
        <w:tab/>
      </w:r>
      <w:r w:rsidR="00544D2C">
        <w:tab/>
      </w:r>
      <w:r w:rsidRPr="0CAF483D">
        <w:rPr>
          <w:rFonts w:eastAsia="Arial" w:cs="Arial"/>
          <w:color w:val="000000" w:themeColor="text1"/>
        </w:rPr>
        <w:t>MM</w:t>
      </w:r>
      <w:r w:rsidR="00544D2C">
        <w:tab/>
      </w:r>
      <w:r w:rsidR="00544D2C">
        <w:tab/>
      </w:r>
      <w:r w:rsidRPr="0CAF483D">
        <w:rPr>
          <w:rFonts w:eastAsia="Arial" w:cs="Arial"/>
          <w:color w:val="000000" w:themeColor="text1"/>
        </w:rPr>
        <w:t>Company Secretary</w:t>
      </w:r>
      <w:r w:rsidR="00187DD1">
        <w:rPr>
          <w:rFonts w:eastAsia="Arial" w:cs="Arial"/>
          <w:color w:val="000000" w:themeColor="text1"/>
        </w:rPr>
        <w:t>/Secretariat</w:t>
      </w:r>
    </w:p>
    <w:p w14:paraId="4D03AF8C" w14:textId="363941FF" w:rsidR="006F4773" w:rsidRDefault="006F4773" w:rsidP="298F9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</w:p>
    <w:p w14:paraId="4D03AF8D" w14:textId="77777777" w:rsidR="006F4773" w:rsidRDefault="00544D2C">
      <w:pPr>
        <w:pStyle w:val="Heading1"/>
      </w:pPr>
      <w:r>
        <w:t>MINUTES</w:t>
      </w:r>
    </w:p>
    <w:p w14:paraId="4D03AF8E" w14:textId="77777777" w:rsidR="006F4773" w:rsidRDefault="006F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Cs w:val="24"/>
        </w:rPr>
      </w:pPr>
    </w:p>
    <w:p w14:paraId="4D03AF8F" w14:textId="2FA26C49" w:rsidR="006F4773" w:rsidRDefault="00544D2C" w:rsidP="00604F84">
      <w:pPr>
        <w:pStyle w:val="Heading2"/>
        <w:numPr>
          <w:ilvl w:val="0"/>
          <w:numId w:val="20"/>
        </w:numPr>
      </w:pPr>
      <w:r>
        <w:t xml:space="preserve">Welcome </w:t>
      </w:r>
    </w:p>
    <w:p w14:paraId="36805DD2" w14:textId="28B8CB70" w:rsidR="005517CB" w:rsidRDefault="15CB6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 w:themeColor="text1"/>
        </w:rPr>
      </w:pPr>
      <w:r w:rsidRPr="298F9977">
        <w:rPr>
          <w:rFonts w:eastAsia="Arial" w:cs="Arial"/>
          <w:color w:val="000000" w:themeColor="text1"/>
        </w:rPr>
        <w:t xml:space="preserve">JG </w:t>
      </w:r>
      <w:r w:rsidR="00544D2C" w:rsidRPr="298F9977">
        <w:rPr>
          <w:rFonts w:eastAsia="Arial" w:cs="Arial"/>
          <w:color w:val="000000" w:themeColor="text1"/>
        </w:rPr>
        <w:t>welcomed everyone to the meeting</w:t>
      </w:r>
      <w:r w:rsidR="00830322">
        <w:rPr>
          <w:rFonts w:eastAsia="Arial" w:cs="Arial"/>
          <w:color w:val="000000" w:themeColor="text1"/>
        </w:rPr>
        <w:t>.</w:t>
      </w:r>
    </w:p>
    <w:p w14:paraId="29D13D2B" w14:textId="77777777" w:rsidR="00D62971" w:rsidRPr="00B376CE" w:rsidRDefault="00D6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</w:rPr>
      </w:pPr>
    </w:p>
    <w:p w14:paraId="4D03AF98" w14:textId="06E410C1" w:rsidR="006F4773" w:rsidRDefault="00ED65AD" w:rsidP="0012151A">
      <w:pPr>
        <w:pStyle w:val="Heading2"/>
        <w:numPr>
          <w:ilvl w:val="0"/>
          <w:numId w:val="20"/>
        </w:numPr>
      </w:pPr>
      <w:r>
        <w:t>Declarations of interest</w:t>
      </w:r>
      <w:r w:rsidR="001855C5">
        <w:t xml:space="preserve"> </w:t>
      </w:r>
    </w:p>
    <w:p w14:paraId="766A9807" w14:textId="09550C7C" w:rsidR="00524966" w:rsidRDefault="00184CD4" w:rsidP="00D025B2">
      <w:pPr>
        <w:pStyle w:val="NoSpacing"/>
      </w:pPr>
      <w:r>
        <w:t>No new declarations of interest</w:t>
      </w:r>
      <w:r w:rsidR="002F786B">
        <w:t xml:space="preserve"> were declared</w:t>
      </w:r>
      <w:r w:rsidR="00270A8E">
        <w:t>.</w:t>
      </w:r>
    </w:p>
    <w:p w14:paraId="4E1B7AC0" w14:textId="77777777" w:rsidR="00351F73" w:rsidRPr="000B2EFB" w:rsidRDefault="00351F73" w:rsidP="00D025B2">
      <w:pPr>
        <w:pStyle w:val="NoSpacing"/>
      </w:pPr>
    </w:p>
    <w:p w14:paraId="7EFBE18F" w14:textId="34F550F8" w:rsidR="00524966" w:rsidRDefault="006120B0" w:rsidP="00524966">
      <w:pPr>
        <w:pStyle w:val="Heading2"/>
        <w:numPr>
          <w:ilvl w:val="0"/>
          <w:numId w:val="20"/>
        </w:numPr>
      </w:pPr>
      <w:r>
        <w:t xml:space="preserve">Update on </w:t>
      </w:r>
      <w:r w:rsidR="00171ED3">
        <w:t xml:space="preserve">staffing </w:t>
      </w:r>
    </w:p>
    <w:p w14:paraId="789761D5" w14:textId="54FD287A" w:rsidR="006120B0" w:rsidRPr="006120B0" w:rsidRDefault="000818E8" w:rsidP="006120B0">
      <w:r>
        <w:t xml:space="preserve">There was a detailed discussion on the challenges being posed by current staff absences. </w:t>
      </w:r>
      <w:r w:rsidR="008E0ABE">
        <w:t xml:space="preserve">This included deciding on which </w:t>
      </w:r>
      <w:r w:rsidR="006A4DDC">
        <w:t xml:space="preserve">operational areas should take priority and whether additional external </w:t>
      </w:r>
      <w:r w:rsidR="00244D40">
        <w:t xml:space="preserve">or Board </w:t>
      </w:r>
      <w:r w:rsidR="006A4DDC">
        <w:t>support in the short term should be conside</w:t>
      </w:r>
      <w:r w:rsidR="00244D40">
        <w:t xml:space="preserve">red. </w:t>
      </w:r>
      <w:r w:rsidR="001F6A09">
        <w:t xml:space="preserve">Temporary changes to other staff roles </w:t>
      </w:r>
      <w:r w:rsidR="00323E88">
        <w:t xml:space="preserve">and responsibilities </w:t>
      </w:r>
      <w:r w:rsidR="001F6A09">
        <w:t xml:space="preserve">were also debated. </w:t>
      </w:r>
      <w:r w:rsidR="00997A80">
        <w:t xml:space="preserve">It was acknowledged that greater clarity would emerge in the next fortnight. JG agreed to keep </w:t>
      </w:r>
      <w:r w:rsidR="00371B19">
        <w:t xml:space="preserve">Board members closely abreast of developments and an additional </w:t>
      </w:r>
      <w:r w:rsidR="0073560B">
        <w:t>Board meeting would be called if necessary</w:t>
      </w:r>
      <w:r w:rsidR="009D2FAB">
        <w:t>.</w:t>
      </w:r>
    </w:p>
    <w:p w14:paraId="4D03AF9C" w14:textId="483CABCD" w:rsidR="006F4773" w:rsidRDefault="002F4495" w:rsidP="006120B0">
      <w:pPr>
        <w:pStyle w:val="Heading2"/>
        <w:numPr>
          <w:ilvl w:val="0"/>
          <w:numId w:val="20"/>
        </w:numPr>
      </w:pPr>
      <w:r>
        <w:t>Minutes of previous Board meeting</w:t>
      </w:r>
    </w:p>
    <w:p w14:paraId="5411C59C" w14:textId="74E10B7A" w:rsidR="00300D8C" w:rsidRPr="00574FB5" w:rsidRDefault="00D0488B" w:rsidP="00706FCE">
      <w:pPr>
        <w:pStyle w:val="NoSpacing"/>
      </w:pPr>
      <w:r w:rsidRPr="00574FB5">
        <w:t xml:space="preserve">The minutes of the </w:t>
      </w:r>
      <w:r w:rsidR="00317B73" w:rsidRPr="00574FB5">
        <w:t>March</w:t>
      </w:r>
      <w:r w:rsidRPr="00574FB5">
        <w:t xml:space="preserve"> meeting were approved</w:t>
      </w:r>
    </w:p>
    <w:p w14:paraId="30122E8A" w14:textId="77777777" w:rsidR="00D3262D" w:rsidRDefault="00D3262D" w:rsidP="00706FCE">
      <w:pPr>
        <w:pStyle w:val="NoSpacing"/>
      </w:pPr>
    </w:p>
    <w:p w14:paraId="42D12A06" w14:textId="7B026D19" w:rsidR="00604F84" w:rsidRPr="00604F84" w:rsidRDefault="00E90307" w:rsidP="00604F84">
      <w:pPr>
        <w:pStyle w:val="Heading2"/>
        <w:numPr>
          <w:ilvl w:val="0"/>
          <w:numId w:val="20"/>
        </w:numPr>
      </w:pPr>
      <w:r>
        <w:t>Action points from last meeting</w:t>
      </w:r>
      <w:r w:rsidR="00544D2C">
        <w:t xml:space="preserve"> </w:t>
      </w:r>
    </w:p>
    <w:p w14:paraId="5360254F" w14:textId="751C3335" w:rsidR="00DF6A8A" w:rsidRDefault="00787423" w:rsidP="00D12EB6">
      <w:r>
        <w:t xml:space="preserve">The schedule was </w:t>
      </w:r>
      <w:r w:rsidR="009B3207">
        <w:t xml:space="preserve">updated and </w:t>
      </w:r>
      <w:proofErr w:type="spellStart"/>
      <w:r w:rsidR="009B3207">
        <w:t>approved</w:t>
      </w:r>
      <w:r w:rsidR="001102D3">
        <w:t>.</w:t>
      </w:r>
      <w:proofErr w:type="spellEnd"/>
    </w:p>
    <w:p w14:paraId="25B711E2" w14:textId="36B9130A" w:rsidR="6F5A00B6" w:rsidRDefault="66D1839E" w:rsidP="0CAF483D">
      <w:pPr>
        <w:pStyle w:val="Heading2"/>
        <w:numPr>
          <w:ilvl w:val="0"/>
          <w:numId w:val="20"/>
        </w:numPr>
      </w:pPr>
      <w:r>
        <w:lastRenderedPageBreak/>
        <w:t>Decisions take</w:t>
      </w:r>
      <w:r w:rsidR="00FD5D62">
        <w:t>n</w:t>
      </w:r>
      <w:r>
        <w:t xml:space="preserve"> between meetings</w:t>
      </w:r>
    </w:p>
    <w:p w14:paraId="54B71ABC" w14:textId="17072210" w:rsidR="00D3262D" w:rsidRPr="00D3262D" w:rsidRDefault="009D2FAB" w:rsidP="00D3262D">
      <w:r>
        <w:t>A short-list of candidates for the vacant trustee roles has been selected by the Nominations Committee. Interviewing is to take place on July 8/9.</w:t>
      </w:r>
    </w:p>
    <w:p w14:paraId="43333D7F" w14:textId="1F5CA9B6" w:rsidR="5FF99573" w:rsidRDefault="2EBF398D" w:rsidP="0CAF483D">
      <w:pPr>
        <w:pStyle w:val="Heading2"/>
        <w:numPr>
          <w:ilvl w:val="0"/>
          <w:numId w:val="20"/>
        </w:numPr>
      </w:pPr>
      <w:r>
        <w:t xml:space="preserve">Finance and governance update </w:t>
      </w:r>
    </w:p>
    <w:p w14:paraId="08E980F3" w14:textId="7F0F0188" w:rsidR="006120B0" w:rsidRDefault="00F45D73" w:rsidP="009877FF">
      <w:r>
        <w:t>MM and AFW presented</w:t>
      </w:r>
      <w:r w:rsidR="009877FF">
        <w:t xml:space="preserve"> the draft Q4 results. It was acknowledged that these figures required finalising before being forwarded to the auditors.</w:t>
      </w:r>
    </w:p>
    <w:p w14:paraId="2E978D1F" w14:textId="1B2BCF1E" w:rsidR="00CA1C51" w:rsidRPr="00574FB5" w:rsidRDefault="00CA1C51" w:rsidP="009877FF">
      <w:r>
        <w:t>The 2025/6 performan</w:t>
      </w:r>
      <w:r w:rsidR="00796621">
        <w:t xml:space="preserve">ce and talent budget </w:t>
      </w:r>
      <w:proofErr w:type="gramStart"/>
      <w:r w:rsidR="00796621">
        <w:t>was</w:t>
      </w:r>
      <w:proofErr w:type="gramEnd"/>
      <w:r w:rsidR="00796621">
        <w:t xml:space="preserve"> presented and discussed</w:t>
      </w:r>
      <w:r w:rsidR="001B0504">
        <w:t>.</w:t>
      </w:r>
    </w:p>
    <w:p w14:paraId="1DDB1F30" w14:textId="77851A4F" w:rsidR="00AF37B4" w:rsidRDefault="00574FB5" w:rsidP="00D3262D">
      <w:pPr>
        <w:pStyle w:val="NoSpacing"/>
      </w:pPr>
      <w:r w:rsidRPr="00574FB5">
        <w:rPr>
          <w:b/>
          <w:bCs/>
        </w:rPr>
        <w:t>Action Point</w:t>
      </w:r>
      <w:r>
        <w:rPr>
          <w:b/>
          <w:bCs/>
        </w:rPr>
        <w:t xml:space="preserve"> -</w:t>
      </w:r>
      <w:r w:rsidRPr="00574FB5">
        <w:t>.</w:t>
      </w:r>
      <w:r w:rsidR="009877FF">
        <w:t>MM to update the Board on the final annual results t</w:t>
      </w:r>
      <w:r w:rsidR="00FC4548">
        <w:t xml:space="preserve">o be forwarded to the auditors. </w:t>
      </w:r>
    </w:p>
    <w:p w14:paraId="4AE598F9" w14:textId="77777777" w:rsidR="00D3262D" w:rsidRDefault="00D3262D" w:rsidP="00D3262D">
      <w:pPr>
        <w:pStyle w:val="NoSpacing"/>
      </w:pPr>
    </w:p>
    <w:p w14:paraId="2693C913" w14:textId="76159EA8" w:rsidR="00D3262D" w:rsidRDefault="714ACF2D" w:rsidP="00372F42">
      <w:pPr>
        <w:pStyle w:val="Heading2"/>
        <w:numPr>
          <w:ilvl w:val="0"/>
          <w:numId w:val="20"/>
        </w:numPr>
      </w:pPr>
      <w:r>
        <w:t>Governance action plan</w:t>
      </w:r>
      <w:r w:rsidR="00D3262D">
        <w:t xml:space="preserve"> </w:t>
      </w:r>
    </w:p>
    <w:p w14:paraId="549D50DF" w14:textId="08BBF2F7" w:rsidR="00D3262D" w:rsidRDefault="00FC4548" w:rsidP="00D3262D">
      <w:r>
        <w:t>Progress on this ite</w:t>
      </w:r>
      <w:r w:rsidR="009A05AB">
        <w:t>m was deferred to a subsequent Board meeting.</w:t>
      </w:r>
    </w:p>
    <w:p w14:paraId="2B4CE886" w14:textId="56CF7E0E" w:rsidR="00D3262D" w:rsidRDefault="00D3262D" w:rsidP="00733330">
      <w:pPr>
        <w:pStyle w:val="Heading2"/>
        <w:numPr>
          <w:ilvl w:val="0"/>
          <w:numId w:val="20"/>
        </w:numPr>
      </w:pPr>
      <w:r>
        <w:t xml:space="preserve">Safeguarding and Welfare </w:t>
      </w:r>
    </w:p>
    <w:p w14:paraId="63428214" w14:textId="3772E1FF" w:rsidR="006120B0" w:rsidRDefault="00872D53" w:rsidP="006120B0">
      <w:r>
        <w:t xml:space="preserve">Safeguarding training deferred due to current staff absences and </w:t>
      </w:r>
      <w:r w:rsidR="005A1612">
        <w:t>pending Board recruitment.</w:t>
      </w:r>
    </w:p>
    <w:p w14:paraId="48D758F1" w14:textId="0C5DC9F4" w:rsidR="005A1612" w:rsidRPr="006120B0" w:rsidRDefault="005A1612" w:rsidP="006120B0">
      <w:r>
        <w:t xml:space="preserve">One current safeguarding issue, </w:t>
      </w:r>
      <w:r w:rsidR="00B24162">
        <w:t xml:space="preserve">from which a DSAR has emerged. This is being dealt with in line with statutory requirements. External professionals have been </w:t>
      </w:r>
      <w:r w:rsidR="00D46F64">
        <w:t xml:space="preserve">appointed to offer guidance. </w:t>
      </w:r>
    </w:p>
    <w:p w14:paraId="06C71A70" w14:textId="050615B4" w:rsidR="00604F84" w:rsidRDefault="592FA497" w:rsidP="00604F84">
      <w:pPr>
        <w:pStyle w:val="Heading2"/>
        <w:numPr>
          <w:ilvl w:val="0"/>
          <w:numId w:val="20"/>
        </w:numPr>
      </w:pPr>
      <w:r>
        <w:t>Reports from the sub-committees</w:t>
      </w:r>
    </w:p>
    <w:p w14:paraId="1D738084" w14:textId="0F5DCF93" w:rsidR="006120B0" w:rsidRDefault="006120B0" w:rsidP="00BA0643">
      <w:pPr>
        <w:pStyle w:val="NoSpacing"/>
      </w:pPr>
      <w:r>
        <w:t>Nomination Committee</w:t>
      </w:r>
      <w:r w:rsidR="00D46F64">
        <w:t xml:space="preserve"> </w:t>
      </w:r>
      <w:r w:rsidR="00762E23">
        <w:t>–</w:t>
      </w:r>
      <w:r w:rsidR="00D46F64">
        <w:t xml:space="preserve"> </w:t>
      </w:r>
      <w:r w:rsidR="00762E23">
        <w:t xml:space="preserve">discussed in item F above </w:t>
      </w:r>
    </w:p>
    <w:p w14:paraId="47FBE778" w14:textId="5DD638D0" w:rsidR="00BA0643" w:rsidRPr="00BA0643" w:rsidRDefault="00BA0643" w:rsidP="00BA0643">
      <w:pPr>
        <w:pStyle w:val="NoSpacing"/>
      </w:pPr>
      <w:r w:rsidRPr="00BA0643">
        <w:t>Club &amp; Competitions Committee</w:t>
      </w:r>
      <w:r w:rsidR="00762E23">
        <w:t xml:space="preserve"> – no meetings since last Board meeting</w:t>
      </w:r>
      <w:r w:rsidR="00615B23">
        <w:t>, but due to meet next week</w:t>
      </w:r>
    </w:p>
    <w:p w14:paraId="1B2F4863" w14:textId="5A298CE9" w:rsidR="00BA0643" w:rsidRDefault="00BA0643" w:rsidP="00BA0643">
      <w:pPr>
        <w:pStyle w:val="NoSpacing"/>
      </w:pPr>
      <w:r w:rsidRPr="00BA0643">
        <w:t>Fundraising and Communications</w:t>
      </w:r>
      <w:r w:rsidR="00CE09E9">
        <w:t xml:space="preserve"> Group</w:t>
      </w:r>
      <w:r w:rsidR="00615B23">
        <w:t xml:space="preserve"> – no meetings due to current staff absences</w:t>
      </w:r>
    </w:p>
    <w:p w14:paraId="47A0F2F4" w14:textId="5D2CFB98" w:rsidR="006120B0" w:rsidRDefault="006120B0" w:rsidP="006120B0">
      <w:pPr>
        <w:pStyle w:val="NoSpacing"/>
      </w:pPr>
      <w:r w:rsidRPr="00BA0643">
        <w:t>Inclusion, Diversity, and Equality Working Group</w:t>
      </w:r>
      <w:r w:rsidR="00914A21">
        <w:t xml:space="preserve"> – has met. </w:t>
      </w:r>
      <w:r w:rsidR="000A2661">
        <w:t xml:space="preserve">Matters discussed included recruitment of additional independent and </w:t>
      </w:r>
      <w:r w:rsidR="00835A65">
        <w:t>junior playing members, implications of new transgender legislation</w:t>
      </w:r>
      <w:r w:rsidR="00E57A06">
        <w:t xml:space="preserve">, ongoing compliance with DIAP. </w:t>
      </w:r>
    </w:p>
    <w:p w14:paraId="5019D6A7" w14:textId="33E4E539" w:rsidR="00255E52" w:rsidRDefault="00255E52" w:rsidP="006120B0">
      <w:pPr>
        <w:pStyle w:val="NoSpacing"/>
      </w:pPr>
      <w:r>
        <w:t>Finance &amp; Operations Group – no meetings due to current staff absences, however Board members had been consulted and involved in Q4</w:t>
      </w:r>
      <w:r w:rsidR="003C4434">
        <w:t xml:space="preserve"> accounts and finance authorisation matters</w:t>
      </w:r>
    </w:p>
    <w:p w14:paraId="648F1539" w14:textId="1357C74E" w:rsidR="00E57A06" w:rsidRPr="00BA0643" w:rsidRDefault="00E57A06" w:rsidP="006120B0">
      <w:pPr>
        <w:pStyle w:val="NoSpacing"/>
      </w:pPr>
      <w:r>
        <w:t xml:space="preserve">Performance Pathway Group </w:t>
      </w:r>
      <w:r w:rsidR="00162F68">
        <w:t>– due to meet in a couple of weeks</w:t>
      </w:r>
      <w:r w:rsidR="00136F4B">
        <w:t>. It was acknowl</w:t>
      </w:r>
      <w:r w:rsidR="00C73FA4">
        <w:t>ed</w:t>
      </w:r>
      <w:r w:rsidR="00136F4B">
        <w:t xml:space="preserve">ged however that the new structure was going well and there is confidence ahead of the subsequent European </w:t>
      </w:r>
      <w:r w:rsidR="00AF1E9A">
        <w:t xml:space="preserve">Championships. </w:t>
      </w:r>
    </w:p>
    <w:p w14:paraId="65D99FEA" w14:textId="77777777" w:rsidR="006120B0" w:rsidRPr="00BA0643" w:rsidRDefault="006120B0" w:rsidP="00BA0643">
      <w:pPr>
        <w:pStyle w:val="NoSpacing"/>
      </w:pPr>
    </w:p>
    <w:p w14:paraId="51F0882C" w14:textId="21B950BB" w:rsidR="00C36458" w:rsidRDefault="00DE4EAC" w:rsidP="00C36458">
      <w:pPr>
        <w:pStyle w:val="Heading2"/>
        <w:numPr>
          <w:ilvl w:val="0"/>
          <w:numId w:val="20"/>
        </w:numPr>
      </w:pPr>
      <w:r>
        <w:t>Any other business</w:t>
      </w:r>
    </w:p>
    <w:p w14:paraId="00AE8086" w14:textId="7BF1089F" w:rsidR="006120B0" w:rsidRDefault="005D508F" w:rsidP="006120B0">
      <w:r>
        <w:t>Thanks were given to KC as she steps down from the Board at the end of the month.</w:t>
      </w:r>
    </w:p>
    <w:p w14:paraId="2A620099" w14:textId="4CA971CD" w:rsidR="005D508F" w:rsidRDefault="00754289" w:rsidP="006120B0">
      <w:r>
        <w:t xml:space="preserve">An update on the new staffing roles and responsibilities was requested. </w:t>
      </w:r>
    </w:p>
    <w:p w14:paraId="76247FA9" w14:textId="2D2AA869" w:rsidR="00286D11" w:rsidRPr="006120B0" w:rsidRDefault="00286D11" w:rsidP="006120B0">
      <w:r w:rsidRPr="00136F4B">
        <w:rPr>
          <w:b/>
          <w:bCs/>
        </w:rPr>
        <w:t>Action Point</w:t>
      </w:r>
      <w:r>
        <w:t xml:space="preserve"> – update to be provided to Board </w:t>
      </w:r>
      <w:r w:rsidR="00136F4B">
        <w:t>at October meeting</w:t>
      </w:r>
    </w:p>
    <w:p w14:paraId="2354DE69" w14:textId="5E8C9301" w:rsidR="00D3262D" w:rsidRPr="00D3262D" w:rsidRDefault="00D3262D" w:rsidP="00BE3991">
      <w:pPr>
        <w:pStyle w:val="Heading2"/>
        <w:numPr>
          <w:ilvl w:val="0"/>
          <w:numId w:val="20"/>
        </w:numPr>
      </w:pPr>
      <w:r w:rsidRPr="00C36458">
        <w:rPr>
          <w:rStyle w:val="normaltextrun"/>
          <w:rFonts w:cs="Arial"/>
        </w:rPr>
        <w:t>Date and time of next meeting</w:t>
      </w:r>
      <w:r w:rsidRPr="00C36458">
        <w:rPr>
          <w:rStyle w:val="eop"/>
          <w:rFonts w:cs="Arial"/>
        </w:rPr>
        <w:t> </w:t>
      </w:r>
    </w:p>
    <w:p w14:paraId="3BF3178A" w14:textId="5B12D8C3" w:rsidR="0046564A" w:rsidRDefault="006120B0" w:rsidP="008D4D1B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8.30am, Wednesday 8</w:t>
      </w:r>
      <w:r w:rsidRPr="006120B0">
        <w:rPr>
          <w:rStyle w:val="normaltextrun"/>
          <w:rFonts w:ascii="Arial" w:hAnsi="Arial" w:cs="Arial"/>
          <w:vertAlign w:val="superscript"/>
        </w:rPr>
        <w:t>th</w:t>
      </w:r>
      <w:r>
        <w:rPr>
          <w:rStyle w:val="normaltextrun"/>
          <w:rFonts w:ascii="Arial" w:hAnsi="Arial" w:cs="Arial"/>
        </w:rPr>
        <w:t xml:space="preserve"> October 2025 – Teams </w:t>
      </w:r>
    </w:p>
    <w:p w14:paraId="54EED26F" w14:textId="77777777" w:rsidR="006120B0" w:rsidRPr="00D3262D" w:rsidRDefault="006120B0" w:rsidP="008D4D1B">
      <w:pPr>
        <w:pStyle w:val="paragraph"/>
        <w:spacing w:before="0" w:beforeAutospacing="0" w:after="0" w:afterAutospacing="0"/>
        <w:ind w:firstLine="360"/>
        <w:textAlignment w:val="baseline"/>
      </w:pPr>
    </w:p>
    <w:p w14:paraId="7BB5907B" w14:textId="52696957" w:rsidR="00D3262D" w:rsidRDefault="3B99BFAE" w:rsidP="3A8A3FE3">
      <w:pPr>
        <w:pStyle w:val="NoSpacing"/>
        <w:rPr>
          <w:rStyle w:val="eop"/>
          <w:rFonts w:cs="Arial"/>
          <w:b/>
          <w:bCs/>
          <w:color w:val="000000" w:themeColor="text1"/>
        </w:rPr>
      </w:pPr>
      <w:r w:rsidRPr="30E85B3C">
        <w:rPr>
          <w:rStyle w:val="eop"/>
          <w:rFonts w:cs="Arial"/>
          <w:b/>
          <w:bCs/>
          <w:color w:val="000000" w:themeColor="text1"/>
        </w:rPr>
        <w:t xml:space="preserve">Meeting closed </w:t>
      </w:r>
      <w:r w:rsidR="00D3262D">
        <w:rPr>
          <w:rStyle w:val="eop"/>
          <w:rFonts w:cs="Arial"/>
          <w:b/>
          <w:bCs/>
          <w:color w:val="000000" w:themeColor="text1"/>
        </w:rPr>
        <w:t>at</w:t>
      </w:r>
      <w:r w:rsidR="00D74F7D">
        <w:rPr>
          <w:rStyle w:val="eop"/>
          <w:rFonts w:cs="Arial"/>
          <w:b/>
          <w:bCs/>
          <w:color w:val="000000" w:themeColor="text1"/>
        </w:rPr>
        <w:t xml:space="preserve"> </w:t>
      </w:r>
      <w:r w:rsidR="006C56C5">
        <w:rPr>
          <w:rStyle w:val="eop"/>
          <w:rFonts w:cs="Arial"/>
          <w:b/>
          <w:bCs/>
          <w:color w:val="000000" w:themeColor="text1"/>
        </w:rPr>
        <w:t>10.30</w:t>
      </w:r>
      <w:r w:rsidR="00F23012">
        <w:rPr>
          <w:rStyle w:val="eop"/>
          <w:rFonts w:cs="Arial"/>
          <w:b/>
          <w:bCs/>
          <w:color w:val="000000" w:themeColor="text1"/>
        </w:rPr>
        <w:t>am</w:t>
      </w:r>
    </w:p>
    <w:p w14:paraId="4C563BC3" w14:textId="77777777" w:rsidR="006120B0" w:rsidRDefault="006120B0" w:rsidP="3A8A3FE3">
      <w:pPr>
        <w:pStyle w:val="NoSpacing"/>
        <w:rPr>
          <w:rStyle w:val="eop"/>
          <w:rFonts w:cs="Arial"/>
          <w:b/>
          <w:bCs/>
          <w:color w:val="000000" w:themeColor="text1"/>
        </w:rPr>
      </w:pPr>
    </w:p>
    <w:sectPr w:rsidR="006120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A2FB4" w14:textId="77777777" w:rsidR="00D56D44" w:rsidRDefault="00D56D44">
      <w:pPr>
        <w:spacing w:after="0" w:line="240" w:lineRule="auto"/>
      </w:pPr>
      <w:r>
        <w:separator/>
      </w:r>
    </w:p>
  </w:endnote>
  <w:endnote w:type="continuationSeparator" w:id="0">
    <w:p w14:paraId="3294EA60" w14:textId="77777777" w:rsidR="00D56D44" w:rsidRDefault="00D56D44">
      <w:pPr>
        <w:spacing w:after="0" w:line="240" w:lineRule="auto"/>
      </w:pPr>
      <w:r>
        <w:continuationSeparator/>
      </w:r>
    </w:p>
  </w:endnote>
  <w:endnote w:type="continuationNotice" w:id="1">
    <w:p w14:paraId="3C9D0469" w14:textId="77777777" w:rsidR="00D56D44" w:rsidRDefault="00D56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AFFE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AFFF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B001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CE92" w14:textId="77777777" w:rsidR="00D56D44" w:rsidRDefault="00D56D44">
      <w:pPr>
        <w:spacing w:after="0" w:line="240" w:lineRule="auto"/>
      </w:pPr>
      <w:r>
        <w:separator/>
      </w:r>
    </w:p>
  </w:footnote>
  <w:footnote w:type="continuationSeparator" w:id="0">
    <w:p w14:paraId="45916217" w14:textId="77777777" w:rsidR="00D56D44" w:rsidRDefault="00D56D44">
      <w:pPr>
        <w:spacing w:after="0" w:line="240" w:lineRule="auto"/>
      </w:pPr>
      <w:r>
        <w:continuationSeparator/>
      </w:r>
    </w:p>
  </w:footnote>
  <w:footnote w:type="continuationNotice" w:id="1">
    <w:p w14:paraId="6FD8C60A" w14:textId="77777777" w:rsidR="00D56D44" w:rsidRDefault="00D56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AFFC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AFFD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B000" w14:textId="77777777" w:rsidR="006F4773" w:rsidRDefault="006F4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jG7PqIBxtDR1E" int2:id="NnbmN0PW">
      <int2:state int2:value="Rejected" int2:type="AugLoop_Text_Critique"/>
    </int2:textHash>
    <int2:textHash int2:hashCode="fPIKX0QAaudJz3" int2:id="sc7FpT2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22F6"/>
    <w:multiLevelType w:val="hybridMultilevel"/>
    <w:tmpl w:val="4BEAB388"/>
    <w:lvl w:ilvl="0" w:tplc="0DC8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1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3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80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6B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47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05F"/>
    <w:multiLevelType w:val="hybridMultilevel"/>
    <w:tmpl w:val="CEBEE3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26DE"/>
    <w:multiLevelType w:val="multilevel"/>
    <w:tmpl w:val="73D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E61A4"/>
    <w:multiLevelType w:val="hybridMultilevel"/>
    <w:tmpl w:val="D26635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31F3"/>
    <w:multiLevelType w:val="hybridMultilevel"/>
    <w:tmpl w:val="7A2C8F7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B259A"/>
    <w:multiLevelType w:val="hybridMultilevel"/>
    <w:tmpl w:val="A1E8F2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A478F"/>
    <w:multiLevelType w:val="multilevel"/>
    <w:tmpl w:val="FAECE69C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631AA"/>
    <w:multiLevelType w:val="hybridMultilevel"/>
    <w:tmpl w:val="1E8A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04E"/>
    <w:multiLevelType w:val="hybridMultilevel"/>
    <w:tmpl w:val="97426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3019"/>
    <w:multiLevelType w:val="hybridMultilevel"/>
    <w:tmpl w:val="16D2C74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32397"/>
    <w:multiLevelType w:val="hybridMultilevel"/>
    <w:tmpl w:val="15BA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F2E25"/>
    <w:multiLevelType w:val="multilevel"/>
    <w:tmpl w:val="1B72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A17157"/>
    <w:multiLevelType w:val="hybridMultilevel"/>
    <w:tmpl w:val="E32CC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66050"/>
    <w:multiLevelType w:val="hybridMultilevel"/>
    <w:tmpl w:val="373A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27DD"/>
    <w:multiLevelType w:val="multilevel"/>
    <w:tmpl w:val="072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A58C0"/>
    <w:multiLevelType w:val="hybridMultilevel"/>
    <w:tmpl w:val="E994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75012"/>
    <w:multiLevelType w:val="hybridMultilevel"/>
    <w:tmpl w:val="25AA53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770B8"/>
    <w:multiLevelType w:val="multilevel"/>
    <w:tmpl w:val="0FC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EC3F0A"/>
    <w:multiLevelType w:val="hybridMultilevel"/>
    <w:tmpl w:val="5E08D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13C07"/>
    <w:multiLevelType w:val="hybridMultilevel"/>
    <w:tmpl w:val="2FCAAE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65B31"/>
    <w:multiLevelType w:val="multilevel"/>
    <w:tmpl w:val="736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A7778"/>
    <w:multiLevelType w:val="multilevel"/>
    <w:tmpl w:val="F3E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A1AC6"/>
    <w:multiLevelType w:val="multilevel"/>
    <w:tmpl w:val="B27E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2A1B0C"/>
    <w:multiLevelType w:val="hybridMultilevel"/>
    <w:tmpl w:val="8D1A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A18D5"/>
    <w:multiLevelType w:val="multilevel"/>
    <w:tmpl w:val="E5BA944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401B7"/>
    <w:multiLevelType w:val="multilevel"/>
    <w:tmpl w:val="BEEA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463370"/>
    <w:multiLevelType w:val="hybridMultilevel"/>
    <w:tmpl w:val="3AC4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F0517"/>
    <w:multiLevelType w:val="hybridMultilevel"/>
    <w:tmpl w:val="FA22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1E95"/>
    <w:multiLevelType w:val="hybridMultilevel"/>
    <w:tmpl w:val="22905A58"/>
    <w:lvl w:ilvl="0" w:tplc="5F663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8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E7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EB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8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C9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6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0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48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81B1B"/>
    <w:multiLevelType w:val="hybridMultilevel"/>
    <w:tmpl w:val="1B340D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5F7BD"/>
    <w:multiLevelType w:val="hybridMultilevel"/>
    <w:tmpl w:val="2ECA7E24"/>
    <w:lvl w:ilvl="0" w:tplc="58DEC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ECB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6F1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FC4C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D8B0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EA79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9EB4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3473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9217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3B490E"/>
    <w:multiLevelType w:val="hybridMultilevel"/>
    <w:tmpl w:val="A2A0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E2AB6"/>
    <w:multiLevelType w:val="hybridMultilevel"/>
    <w:tmpl w:val="6E46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18CD"/>
    <w:multiLevelType w:val="multilevel"/>
    <w:tmpl w:val="3AF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AC0F3F"/>
    <w:multiLevelType w:val="hybridMultilevel"/>
    <w:tmpl w:val="220C81F0"/>
    <w:lvl w:ilvl="0" w:tplc="08090013">
      <w:start w:val="1"/>
      <w:numFmt w:val="upperRoman"/>
      <w:lvlText w:val="%1."/>
      <w:lvlJc w:val="righ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5" w15:restartNumberingAfterBreak="0">
    <w:nsid w:val="5DDB6BFC"/>
    <w:multiLevelType w:val="hybridMultilevel"/>
    <w:tmpl w:val="484849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112FB"/>
    <w:multiLevelType w:val="hybridMultilevel"/>
    <w:tmpl w:val="92D43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F15C1"/>
    <w:multiLevelType w:val="multilevel"/>
    <w:tmpl w:val="8096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F3002F"/>
    <w:multiLevelType w:val="hybridMultilevel"/>
    <w:tmpl w:val="78FA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756C0"/>
    <w:multiLevelType w:val="hybridMultilevel"/>
    <w:tmpl w:val="AF2E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11D9F"/>
    <w:multiLevelType w:val="hybridMultilevel"/>
    <w:tmpl w:val="0298DC4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AD78F"/>
    <w:multiLevelType w:val="hybridMultilevel"/>
    <w:tmpl w:val="67FE0024"/>
    <w:lvl w:ilvl="0" w:tplc="BB205342">
      <w:start w:val="1"/>
      <w:numFmt w:val="decimal"/>
      <w:lvlText w:val="%1."/>
      <w:lvlJc w:val="left"/>
      <w:pPr>
        <w:ind w:left="720" w:hanging="360"/>
      </w:pPr>
    </w:lvl>
    <w:lvl w:ilvl="1" w:tplc="7E90C2AA">
      <w:start w:val="1"/>
      <w:numFmt w:val="lowerLetter"/>
      <w:lvlText w:val="%2."/>
      <w:lvlJc w:val="left"/>
      <w:pPr>
        <w:ind w:left="1440" w:hanging="360"/>
      </w:pPr>
    </w:lvl>
    <w:lvl w:ilvl="2" w:tplc="6ED8DDBC">
      <w:start w:val="1"/>
      <w:numFmt w:val="lowerRoman"/>
      <w:lvlText w:val="%3."/>
      <w:lvlJc w:val="right"/>
      <w:pPr>
        <w:ind w:left="2160" w:hanging="180"/>
      </w:pPr>
    </w:lvl>
    <w:lvl w:ilvl="3" w:tplc="F488919E">
      <w:start w:val="1"/>
      <w:numFmt w:val="decimal"/>
      <w:lvlText w:val="%4."/>
      <w:lvlJc w:val="left"/>
      <w:pPr>
        <w:ind w:left="2880" w:hanging="360"/>
      </w:pPr>
    </w:lvl>
    <w:lvl w:ilvl="4" w:tplc="E77AEE9A">
      <w:start w:val="1"/>
      <w:numFmt w:val="lowerLetter"/>
      <w:lvlText w:val="%5."/>
      <w:lvlJc w:val="left"/>
      <w:pPr>
        <w:ind w:left="3600" w:hanging="360"/>
      </w:pPr>
    </w:lvl>
    <w:lvl w:ilvl="5" w:tplc="3BA2323C">
      <w:start w:val="1"/>
      <w:numFmt w:val="lowerRoman"/>
      <w:lvlText w:val="%6."/>
      <w:lvlJc w:val="right"/>
      <w:pPr>
        <w:ind w:left="4320" w:hanging="180"/>
      </w:pPr>
    </w:lvl>
    <w:lvl w:ilvl="6" w:tplc="853012B0">
      <w:start w:val="1"/>
      <w:numFmt w:val="decimal"/>
      <w:lvlText w:val="%7."/>
      <w:lvlJc w:val="left"/>
      <w:pPr>
        <w:ind w:left="5040" w:hanging="360"/>
      </w:pPr>
    </w:lvl>
    <w:lvl w:ilvl="7" w:tplc="542A265E">
      <w:start w:val="1"/>
      <w:numFmt w:val="lowerLetter"/>
      <w:lvlText w:val="%8."/>
      <w:lvlJc w:val="left"/>
      <w:pPr>
        <w:ind w:left="5760" w:hanging="360"/>
      </w:pPr>
    </w:lvl>
    <w:lvl w:ilvl="8" w:tplc="5FA4840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B4CE5"/>
    <w:multiLevelType w:val="multilevel"/>
    <w:tmpl w:val="47A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E14F44"/>
    <w:multiLevelType w:val="hybridMultilevel"/>
    <w:tmpl w:val="67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B5303"/>
    <w:multiLevelType w:val="multilevel"/>
    <w:tmpl w:val="9E081A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63A56"/>
    <w:multiLevelType w:val="multilevel"/>
    <w:tmpl w:val="724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543FBE"/>
    <w:multiLevelType w:val="hybridMultilevel"/>
    <w:tmpl w:val="90F0F126"/>
    <w:lvl w:ilvl="0" w:tplc="DD605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A2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5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0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3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6A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E4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4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C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D1C28"/>
    <w:multiLevelType w:val="hybridMultilevel"/>
    <w:tmpl w:val="C77A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A42C9"/>
    <w:multiLevelType w:val="multilevel"/>
    <w:tmpl w:val="99F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8E34AB"/>
    <w:multiLevelType w:val="hybridMultilevel"/>
    <w:tmpl w:val="94364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8D4BA2"/>
    <w:multiLevelType w:val="hybridMultilevel"/>
    <w:tmpl w:val="72A0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03390"/>
    <w:multiLevelType w:val="multilevel"/>
    <w:tmpl w:val="9222CE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484421">
    <w:abstractNumId w:val="28"/>
  </w:num>
  <w:num w:numId="2" w16cid:durableId="116457965">
    <w:abstractNumId w:val="30"/>
  </w:num>
  <w:num w:numId="3" w16cid:durableId="326370472">
    <w:abstractNumId w:val="41"/>
  </w:num>
  <w:num w:numId="4" w16cid:durableId="678889134">
    <w:abstractNumId w:val="0"/>
  </w:num>
  <w:num w:numId="5" w16cid:durableId="1941642471">
    <w:abstractNumId w:val="46"/>
  </w:num>
  <w:num w:numId="6" w16cid:durableId="1298490977">
    <w:abstractNumId w:val="24"/>
  </w:num>
  <w:num w:numId="7" w16cid:durableId="1059086923">
    <w:abstractNumId w:val="9"/>
  </w:num>
  <w:num w:numId="8" w16cid:durableId="1538196535">
    <w:abstractNumId w:val="17"/>
  </w:num>
  <w:num w:numId="9" w16cid:durableId="277025930">
    <w:abstractNumId w:val="34"/>
  </w:num>
  <w:num w:numId="10" w16cid:durableId="1863124407">
    <w:abstractNumId w:val="19"/>
  </w:num>
  <w:num w:numId="11" w16cid:durableId="257907307">
    <w:abstractNumId w:val="13"/>
  </w:num>
  <w:num w:numId="12" w16cid:durableId="2053654824">
    <w:abstractNumId w:val="26"/>
  </w:num>
  <w:num w:numId="13" w16cid:durableId="1207840086">
    <w:abstractNumId w:val="1"/>
  </w:num>
  <w:num w:numId="14" w16cid:durableId="491020003">
    <w:abstractNumId w:val="3"/>
  </w:num>
  <w:num w:numId="15" w16cid:durableId="1036545081">
    <w:abstractNumId w:val="25"/>
  </w:num>
  <w:num w:numId="16" w16cid:durableId="495848069">
    <w:abstractNumId w:val="40"/>
  </w:num>
  <w:num w:numId="17" w16cid:durableId="1062948130">
    <w:abstractNumId w:val="35"/>
  </w:num>
  <w:num w:numId="18" w16cid:durableId="268244190">
    <w:abstractNumId w:val="16"/>
  </w:num>
  <w:num w:numId="19" w16cid:durableId="57481818">
    <w:abstractNumId w:val="29"/>
  </w:num>
  <w:num w:numId="20" w16cid:durableId="1576670488">
    <w:abstractNumId w:val="4"/>
  </w:num>
  <w:num w:numId="21" w16cid:durableId="933781568">
    <w:abstractNumId w:val="49"/>
  </w:num>
  <w:num w:numId="22" w16cid:durableId="1557888280">
    <w:abstractNumId w:val="12"/>
  </w:num>
  <w:num w:numId="23" w16cid:durableId="1550995416">
    <w:abstractNumId w:val="10"/>
  </w:num>
  <w:num w:numId="24" w16cid:durableId="1658069192">
    <w:abstractNumId w:val="2"/>
  </w:num>
  <w:num w:numId="25" w16cid:durableId="1775710162">
    <w:abstractNumId w:val="7"/>
  </w:num>
  <w:num w:numId="26" w16cid:durableId="979194015">
    <w:abstractNumId w:val="15"/>
  </w:num>
  <w:num w:numId="27" w16cid:durableId="1669094873">
    <w:abstractNumId w:val="23"/>
  </w:num>
  <w:num w:numId="28" w16cid:durableId="2052143658">
    <w:abstractNumId w:val="8"/>
  </w:num>
  <w:num w:numId="29" w16cid:durableId="1512332229">
    <w:abstractNumId w:val="5"/>
  </w:num>
  <w:num w:numId="30" w16cid:durableId="520322061">
    <w:abstractNumId w:val="31"/>
  </w:num>
  <w:num w:numId="31" w16cid:durableId="1507866095">
    <w:abstractNumId w:val="32"/>
  </w:num>
  <w:num w:numId="32" w16cid:durableId="948123080">
    <w:abstractNumId w:val="43"/>
  </w:num>
  <w:num w:numId="33" w16cid:durableId="1764379855">
    <w:abstractNumId w:val="39"/>
  </w:num>
  <w:num w:numId="34" w16cid:durableId="1343582291">
    <w:abstractNumId w:val="50"/>
  </w:num>
  <w:num w:numId="35" w16cid:durableId="1458639121">
    <w:abstractNumId w:val="36"/>
  </w:num>
  <w:num w:numId="36" w16cid:durableId="840580793">
    <w:abstractNumId w:val="44"/>
  </w:num>
  <w:num w:numId="37" w16cid:durableId="1199396625">
    <w:abstractNumId w:val="51"/>
  </w:num>
  <w:num w:numId="38" w16cid:durableId="1656647369">
    <w:abstractNumId w:val="21"/>
  </w:num>
  <w:num w:numId="39" w16cid:durableId="585312845">
    <w:abstractNumId w:val="33"/>
  </w:num>
  <w:num w:numId="40" w16cid:durableId="1433554883">
    <w:abstractNumId w:val="18"/>
  </w:num>
  <w:num w:numId="41" w16cid:durableId="627976667">
    <w:abstractNumId w:val="47"/>
  </w:num>
  <w:num w:numId="42" w16cid:durableId="953097186">
    <w:abstractNumId w:val="6"/>
  </w:num>
  <w:num w:numId="43" w16cid:durableId="1631980312">
    <w:abstractNumId w:val="37"/>
  </w:num>
  <w:num w:numId="44" w16cid:durableId="375129833">
    <w:abstractNumId w:val="27"/>
  </w:num>
  <w:num w:numId="45" w16cid:durableId="1635483495">
    <w:abstractNumId w:val="38"/>
  </w:num>
  <w:num w:numId="46" w16cid:durableId="650056971">
    <w:abstractNumId w:val="45"/>
  </w:num>
  <w:num w:numId="47" w16cid:durableId="1337154192">
    <w:abstractNumId w:val="42"/>
  </w:num>
  <w:num w:numId="48" w16cid:durableId="1784231611">
    <w:abstractNumId w:val="20"/>
  </w:num>
  <w:num w:numId="49" w16cid:durableId="6954493">
    <w:abstractNumId w:val="48"/>
  </w:num>
  <w:num w:numId="50" w16cid:durableId="485364884">
    <w:abstractNumId w:val="22"/>
  </w:num>
  <w:num w:numId="51" w16cid:durableId="857236910">
    <w:abstractNumId w:val="14"/>
  </w:num>
  <w:num w:numId="52" w16cid:durableId="1295065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73"/>
    <w:rsid w:val="00000707"/>
    <w:rsid w:val="00000D01"/>
    <w:rsid w:val="000010ED"/>
    <w:rsid w:val="000032E7"/>
    <w:rsid w:val="00004B99"/>
    <w:rsid w:val="000117A0"/>
    <w:rsid w:val="000124CD"/>
    <w:rsid w:val="00012A2B"/>
    <w:rsid w:val="00013583"/>
    <w:rsid w:val="00013B1F"/>
    <w:rsid w:val="00013ECD"/>
    <w:rsid w:val="000218CE"/>
    <w:rsid w:val="00021CE8"/>
    <w:rsid w:val="00027BAE"/>
    <w:rsid w:val="00027BD8"/>
    <w:rsid w:val="00030810"/>
    <w:rsid w:val="000315EF"/>
    <w:rsid w:val="00031918"/>
    <w:rsid w:val="000321E9"/>
    <w:rsid w:val="00033063"/>
    <w:rsid w:val="00033D75"/>
    <w:rsid w:val="000415F7"/>
    <w:rsid w:val="00041EFB"/>
    <w:rsid w:val="00042582"/>
    <w:rsid w:val="00042C0F"/>
    <w:rsid w:val="00043A1D"/>
    <w:rsid w:val="00043F12"/>
    <w:rsid w:val="000445AA"/>
    <w:rsid w:val="000456D9"/>
    <w:rsid w:val="00047972"/>
    <w:rsid w:val="00054319"/>
    <w:rsid w:val="00055657"/>
    <w:rsid w:val="000556D5"/>
    <w:rsid w:val="000600D8"/>
    <w:rsid w:val="00060B88"/>
    <w:rsid w:val="000623DC"/>
    <w:rsid w:val="00063832"/>
    <w:rsid w:val="00063E27"/>
    <w:rsid w:val="000725B7"/>
    <w:rsid w:val="000733BD"/>
    <w:rsid w:val="00073EF5"/>
    <w:rsid w:val="00075AE4"/>
    <w:rsid w:val="000779FE"/>
    <w:rsid w:val="000810C5"/>
    <w:rsid w:val="00081322"/>
    <w:rsid w:val="000818E8"/>
    <w:rsid w:val="000835A3"/>
    <w:rsid w:val="000835CB"/>
    <w:rsid w:val="00083715"/>
    <w:rsid w:val="0008431C"/>
    <w:rsid w:val="00084EAD"/>
    <w:rsid w:val="00085255"/>
    <w:rsid w:val="000909F7"/>
    <w:rsid w:val="00092589"/>
    <w:rsid w:val="00092F17"/>
    <w:rsid w:val="00093CE1"/>
    <w:rsid w:val="00093F11"/>
    <w:rsid w:val="00094A37"/>
    <w:rsid w:val="00095C47"/>
    <w:rsid w:val="00097CEE"/>
    <w:rsid w:val="000A004E"/>
    <w:rsid w:val="000A00DC"/>
    <w:rsid w:val="000A06A0"/>
    <w:rsid w:val="000A09D8"/>
    <w:rsid w:val="000A1A09"/>
    <w:rsid w:val="000A2661"/>
    <w:rsid w:val="000A5744"/>
    <w:rsid w:val="000A60F6"/>
    <w:rsid w:val="000A680D"/>
    <w:rsid w:val="000B0530"/>
    <w:rsid w:val="000B05D2"/>
    <w:rsid w:val="000B0964"/>
    <w:rsid w:val="000B2EFB"/>
    <w:rsid w:val="000B301E"/>
    <w:rsid w:val="000B44C6"/>
    <w:rsid w:val="000B60EC"/>
    <w:rsid w:val="000B6370"/>
    <w:rsid w:val="000B6D8F"/>
    <w:rsid w:val="000B6F3B"/>
    <w:rsid w:val="000B7B79"/>
    <w:rsid w:val="000C0595"/>
    <w:rsid w:val="000C07D2"/>
    <w:rsid w:val="000C1A49"/>
    <w:rsid w:val="000C22F5"/>
    <w:rsid w:val="000C36AB"/>
    <w:rsid w:val="000C44B4"/>
    <w:rsid w:val="000C6F92"/>
    <w:rsid w:val="000C6FB9"/>
    <w:rsid w:val="000D1A8B"/>
    <w:rsid w:val="000D20A6"/>
    <w:rsid w:val="000D4109"/>
    <w:rsid w:val="000D6B17"/>
    <w:rsid w:val="000E1E9F"/>
    <w:rsid w:val="000E2181"/>
    <w:rsid w:val="000E3017"/>
    <w:rsid w:val="000E3433"/>
    <w:rsid w:val="000E34F0"/>
    <w:rsid w:val="000E4242"/>
    <w:rsid w:val="000E686E"/>
    <w:rsid w:val="000E7743"/>
    <w:rsid w:val="000E7E8B"/>
    <w:rsid w:val="000F058F"/>
    <w:rsid w:val="000F4124"/>
    <w:rsid w:val="000F6567"/>
    <w:rsid w:val="000F6D67"/>
    <w:rsid w:val="00100629"/>
    <w:rsid w:val="00102330"/>
    <w:rsid w:val="001028CC"/>
    <w:rsid w:val="00102CE6"/>
    <w:rsid w:val="00104E4C"/>
    <w:rsid w:val="00105475"/>
    <w:rsid w:val="0011019E"/>
    <w:rsid w:val="001102D3"/>
    <w:rsid w:val="0011225C"/>
    <w:rsid w:val="00114F07"/>
    <w:rsid w:val="00116374"/>
    <w:rsid w:val="00116455"/>
    <w:rsid w:val="00116FB6"/>
    <w:rsid w:val="0012151A"/>
    <w:rsid w:val="00123DAB"/>
    <w:rsid w:val="00126807"/>
    <w:rsid w:val="00130312"/>
    <w:rsid w:val="00133851"/>
    <w:rsid w:val="00133871"/>
    <w:rsid w:val="00133C6A"/>
    <w:rsid w:val="001358E2"/>
    <w:rsid w:val="00135E23"/>
    <w:rsid w:val="00136558"/>
    <w:rsid w:val="00136DA1"/>
    <w:rsid w:val="00136F4B"/>
    <w:rsid w:val="00137485"/>
    <w:rsid w:val="00140A1E"/>
    <w:rsid w:val="001439DB"/>
    <w:rsid w:val="00145068"/>
    <w:rsid w:val="00146D3D"/>
    <w:rsid w:val="001513D9"/>
    <w:rsid w:val="00151B81"/>
    <w:rsid w:val="00152E5D"/>
    <w:rsid w:val="001530D5"/>
    <w:rsid w:val="00157DBE"/>
    <w:rsid w:val="001604CE"/>
    <w:rsid w:val="00160A7E"/>
    <w:rsid w:val="001623E3"/>
    <w:rsid w:val="00162F68"/>
    <w:rsid w:val="00163088"/>
    <w:rsid w:val="00163E13"/>
    <w:rsid w:val="00165466"/>
    <w:rsid w:val="00167931"/>
    <w:rsid w:val="00167D0F"/>
    <w:rsid w:val="00170501"/>
    <w:rsid w:val="00170D20"/>
    <w:rsid w:val="00171ED3"/>
    <w:rsid w:val="0017264E"/>
    <w:rsid w:val="00173B4F"/>
    <w:rsid w:val="00175EE3"/>
    <w:rsid w:val="0017637F"/>
    <w:rsid w:val="00176808"/>
    <w:rsid w:val="001812F9"/>
    <w:rsid w:val="00183068"/>
    <w:rsid w:val="001833E8"/>
    <w:rsid w:val="001836CA"/>
    <w:rsid w:val="00183B27"/>
    <w:rsid w:val="00183B83"/>
    <w:rsid w:val="00184924"/>
    <w:rsid w:val="00184CD4"/>
    <w:rsid w:val="00184FE7"/>
    <w:rsid w:val="001855C5"/>
    <w:rsid w:val="00185FCF"/>
    <w:rsid w:val="00187A8A"/>
    <w:rsid w:val="00187DD1"/>
    <w:rsid w:val="00190EF4"/>
    <w:rsid w:val="00191597"/>
    <w:rsid w:val="00191679"/>
    <w:rsid w:val="001922FD"/>
    <w:rsid w:val="001926FE"/>
    <w:rsid w:val="00193100"/>
    <w:rsid w:val="001934B3"/>
    <w:rsid w:val="00194CFA"/>
    <w:rsid w:val="00194E11"/>
    <w:rsid w:val="001977C0"/>
    <w:rsid w:val="001A186A"/>
    <w:rsid w:val="001A197C"/>
    <w:rsid w:val="001A1F9B"/>
    <w:rsid w:val="001A2A98"/>
    <w:rsid w:val="001A477C"/>
    <w:rsid w:val="001B0504"/>
    <w:rsid w:val="001B0C02"/>
    <w:rsid w:val="001B1401"/>
    <w:rsid w:val="001B18F5"/>
    <w:rsid w:val="001B1961"/>
    <w:rsid w:val="001B2452"/>
    <w:rsid w:val="001B2FF3"/>
    <w:rsid w:val="001B5442"/>
    <w:rsid w:val="001B5619"/>
    <w:rsid w:val="001B5AA6"/>
    <w:rsid w:val="001B7206"/>
    <w:rsid w:val="001C12CE"/>
    <w:rsid w:val="001C26F1"/>
    <w:rsid w:val="001C353D"/>
    <w:rsid w:val="001C40AF"/>
    <w:rsid w:val="001C41DB"/>
    <w:rsid w:val="001C5926"/>
    <w:rsid w:val="001C6A97"/>
    <w:rsid w:val="001D39BC"/>
    <w:rsid w:val="001D666E"/>
    <w:rsid w:val="001E3724"/>
    <w:rsid w:val="001E7F6C"/>
    <w:rsid w:val="001F0931"/>
    <w:rsid w:val="001F1AEA"/>
    <w:rsid w:val="001F1DA0"/>
    <w:rsid w:val="001F20E9"/>
    <w:rsid w:val="001F21B5"/>
    <w:rsid w:val="001F50B8"/>
    <w:rsid w:val="001F64DF"/>
    <w:rsid w:val="001F6A09"/>
    <w:rsid w:val="001F7201"/>
    <w:rsid w:val="002013BB"/>
    <w:rsid w:val="00201DF4"/>
    <w:rsid w:val="00203A2F"/>
    <w:rsid w:val="00205567"/>
    <w:rsid w:val="00206466"/>
    <w:rsid w:val="00206F7C"/>
    <w:rsid w:val="00207CD2"/>
    <w:rsid w:val="00210B2D"/>
    <w:rsid w:val="00211039"/>
    <w:rsid w:val="00211E08"/>
    <w:rsid w:val="00213F6E"/>
    <w:rsid w:val="00215C8A"/>
    <w:rsid w:val="00215DFE"/>
    <w:rsid w:val="002208D8"/>
    <w:rsid w:val="00220F09"/>
    <w:rsid w:val="002214F0"/>
    <w:rsid w:val="00221517"/>
    <w:rsid w:val="00221930"/>
    <w:rsid w:val="0022218E"/>
    <w:rsid w:val="002222F5"/>
    <w:rsid w:val="00222DF5"/>
    <w:rsid w:val="00223C5B"/>
    <w:rsid w:val="00224896"/>
    <w:rsid w:val="00224A81"/>
    <w:rsid w:val="00226428"/>
    <w:rsid w:val="00230CD1"/>
    <w:rsid w:val="00231C41"/>
    <w:rsid w:val="00233F62"/>
    <w:rsid w:val="002404DB"/>
    <w:rsid w:val="002408D3"/>
    <w:rsid w:val="00242316"/>
    <w:rsid w:val="00242508"/>
    <w:rsid w:val="00243285"/>
    <w:rsid w:val="00244ABF"/>
    <w:rsid w:val="00244D40"/>
    <w:rsid w:val="00250395"/>
    <w:rsid w:val="00250D44"/>
    <w:rsid w:val="002515A0"/>
    <w:rsid w:val="00251752"/>
    <w:rsid w:val="002530B7"/>
    <w:rsid w:val="00254D4C"/>
    <w:rsid w:val="00254E01"/>
    <w:rsid w:val="00255E52"/>
    <w:rsid w:val="00256CE8"/>
    <w:rsid w:val="0026078B"/>
    <w:rsid w:val="00260DDE"/>
    <w:rsid w:val="002611A4"/>
    <w:rsid w:val="00261A2C"/>
    <w:rsid w:val="00262984"/>
    <w:rsid w:val="002645BB"/>
    <w:rsid w:val="00265334"/>
    <w:rsid w:val="00267670"/>
    <w:rsid w:val="00267C57"/>
    <w:rsid w:val="0027071B"/>
    <w:rsid w:val="00270A8E"/>
    <w:rsid w:val="002719B3"/>
    <w:rsid w:val="00271EBE"/>
    <w:rsid w:val="00271EF9"/>
    <w:rsid w:val="00272163"/>
    <w:rsid w:val="00272758"/>
    <w:rsid w:val="00272928"/>
    <w:rsid w:val="00273B0A"/>
    <w:rsid w:val="00275787"/>
    <w:rsid w:val="00277E78"/>
    <w:rsid w:val="00281937"/>
    <w:rsid w:val="00281A23"/>
    <w:rsid w:val="00281C00"/>
    <w:rsid w:val="00283E4E"/>
    <w:rsid w:val="00284849"/>
    <w:rsid w:val="00284F77"/>
    <w:rsid w:val="00285E10"/>
    <w:rsid w:val="00285F77"/>
    <w:rsid w:val="00286969"/>
    <w:rsid w:val="00286D11"/>
    <w:rsid w:val="0028711C"/>
    <w:rsid w:val="00287337"/>
    <w:rsid w:val="00291E1C"/>
    <w:rsid w:val="00292676"/>
    <w:rsid w:val="00292875"/>
    <w:rsid w:val="00294266"/>
    <w:rsid w:val="00297067"/>
    <w:rsid w:val="002972DB"/>
    <w:rsid w:val="00297A78"/>
    <w:rsid w:val="00297D9F"/>
    <w:rsid w:val="002A1B01"/>
    <w:rsid w:val="002A3ED0"/>
    <w:rsid w:val="002A49D2"/>
    <w:rsid w:val="002A4AD7"/>
    <w:rsid w:val="002A5C1B"/>
    <w:rsid w:val="002A5D8D"/>
    <w:rsid w:val="002A6023"/>
    <w:rsid w:val="002A6CE4"/>
    <w:rsid w:val="002B3D84"/>
    <w:rsid w:val="002B72EB"/>
    <w:rsid w:val="002C146C"/>
    <w:rsid w:val="002C1B7E"/>
    <w:rsid w:val="002C256D"/>
    <w:rsid w:val="002C6721"/>
    <w:rsid w:val="002D1BF7"/>
    <w:rsid w:val="002D1E3A"/>
    <w:rsid w:val="002D3B5A"/>
    <w:rsid w:val="002D41B9"/>
    <w:rsid w:val="002D4D38"/>
    <w:rsid w:val="002D5A61"/>
    <w:rsid w:val="002D7803"/>
    <w:rsid w:val="002D7929"/>
    <w:rsid w:val="002E015F"/>
    <w:rsid w:val="002E0322"/>
    <w:rsid w:val="002E25DC"/>
    <w:rsid w:val="002E52CA"/>
    <w:rsid w:val="002E63FD"/>
    <w:rsid w:val="002E772F"/>
    <w:rsid w:val="002E7C94"/>
    <w:rsid w:val="002F4495"/>
    <w:rsid w:val="002F4CCF"/>
    <w:rsid w:val="002F5623"/>
    <w:rsid w:val="002F7106"/>
    <w:rsid w:val="002F729E"/>
    <w:rsid w:val="002F786B"/>
    <w:rsid w:val="002F7A28"/>
    <w:rsid w:val="00300D8C"/>
    <w:rsid w:val="00301B0B"/>
    <w:rsid w:val="0030287C"/>
    <w:rsid w:val="0030309E"/>
    <w:rsid w:val="00304520"/>
    <w:rsid w:val="003079E2"/>
    <w:rsid w:val="00307E73"/>
    <w:rsid w:val="0031532E"/>
    <w:rsid w:val="003178C5"/>
    <w:rsid w:val="00317B73"/>
    <w:rsid w:val="003220E2"/>
    <w:rsid w:val="003222E9"/>
    <w:rsid w:val="00322AFC"/>
    <w:rsid w:val="00323E88"/>
    <w:rsid w:val="0032778D"/>
    <w:rsid w:val="003306A8"/>
    <w:rsid w:val="003338CF"/>
    <w:rsid w:val="00333CA2"/>
    <w:rsid w:val="003359CF"/>
    <w:rsid w:val="00335A32"/>
    <w:rsid w:val="00336D4A"/>
    <w:rsid w:val="003373C6"/>
    <w:rsid w:val="00340456"/>
    <w:rsid w:val="003405B8"/>
    <w:rsid w:val="00341CD7"/>
    <w:rsid w:val="003426C2"/>
    <w:rsid w:val="003428C9"/>
    <w:rsid w:val="00344B4D"/>
    <w:rsid w:val="00345D75"/>
    <w:rsid w:val="00350F9B"/>
    <w:rsid w:val="00351A75"/>
    <w:rsid w:val="00351F73"/>
    <w:rsid w:val="00352EDF"/>
    <w:rsid w:val="00353228"/>
    <w:rsid w:val="003558F5"/>
    <w:rsid w:val="00356C71"/>
    <w:rsid w:val="00361082"/>
    <w:rsid w:val="003610A3"/>
    <w:rsid w:val="00363F54"/>
    <w:rsid w:val="00365FA6"/>
    <w:rsid w:val="003662A9"/>
    <w:rsid w:val="00367E5D"/>
    <w:rsid w:val="00370E48"/>
    <w:rsid w:val="0037164E"/>
    <w:rsid w:val="00371B19"/>
    <w:rsid w:val="003732BA"/>
    <w:rsid w:val="00374250"/>
    <w:rsid w:val="003812EE"/>
    <w:rsid w:val="00382D10"/>
    <w:rsid w:val="00383559"/>
    <w:rsid w:val="00383964"/>
    <w:rsid w:val="00384F1C"/>
    <w:rsid w:val="00385D24"/>
    <w:rsid w:val="00385EF0"/>
    <w:rsid w:val="0038621E"/>
    <w:rsid w:val="003871EE"/>
    <w:rsid w:val="0038762A"/>
    <w:rsid w:val="00390982"/>
    <w:rsid w:val="00391842"/>
    <w:rsid w:val="00391ADA"/>
    <w:rsid w:val="00391D19"/>
    <w:rsid w:val="00392091"/>
    <w:rsid w:val="00392908"/>
    <w:rsid w:val="00393D5D"/>
    <w:rsid w:val="003940EE"/>
    <w:rsid w:val="0039698F"/>
    <w:rsid w:val="003A01E3"/>
    <w:rsid w:val="003A0575"/>
    <w:rsid w:val="003A2640"/>
    <w:rsid w:val="003B0BD3"/>
    <w:rsid w:val="003B1BFC"/>
    <w:rsid w:val="003B2277"/>
    <w:rsid w:val="003B2CF4"/>
    <w:rsid w:val="003B48C6"/>
    <w:rsid w:val="003B608F"/>
    <w:rsid w:val="003B6FC1"/>
    <w:rsid w:val="003C03BD"/>
    <w:rsid w:val="003C0664"/>
    <w:rsid w:val="003C21A6"/>
    <w:rsid w:val="003C263E"/>
    <w:rsid w:val="003C4434"/>
    <w:rsid w:val="003C5D72"/>
    <w:rsid w:val="003C62B1"/>
    <w:rsid w:val="003C67D9"/>
    <w:rsid w:val="003C6EF2"/>
    <w:rsid w:val="003D1934"/>
    <w:rsid w:val="003D228F"/>
    <w:rsid w:val="003D32DE"/>
    <w:rsid w:val="003D3A14"/>
    <w:rsid w:val="003D63C7"/>
    <w:rsid w:val="003D6582"/>
    <w:rsid w:val="003E0078"/>
    <w:rsid w:val="003E17D9"/>
    <w:rsid w:val="003E1C08"/>
    <w:rsid w:val="003E1EA4"/>
    <w:rsid w:val="003E2468"/>
    <w:rsid w:val="003E45BE"/>
    <w:rsid w:val="003E4998"/>
    <w:rsid w:val="003E4C64"/>
    <w:rsid w:val="003E56E3"/>
    <w:rsid w:val="003E72F8"/>
    <w:rsid w:val="003E77D3"/>
    <w:rsid w:val="003F1CDA"/>
    <w:rsid w:val="003F222A"/>
    <w:rsid w:val="003F3834"/>
    <w:rsid w:val="003F5888"/>
    <w:rsid w:val="003F5DA4"/>
    <w:rsid w:val="003F6C2A"/>
    <w:rsid w:val="004011F0"/>
    <w:rsid w:val="00402563"/>
    <w:rsid w:val="004029A4"/>
    <w:rsid w:val="00403E0B"/>
    <w:rsid w:val="0040503C"/>
    <w:rsid w:val="00405514"/>
    <w:rsid w:val="00411407"/>
    <w:rsid w:val="00412C34"/>
    <w:rsid w:val="00412E73"/>
    <w:rsid w:val="004149B1"/>
    <w:rsid w:val="004170C4"/>
    <w:rsid w:val="0041730B"/>
    <w:rsid w:val="00420BEB"/>
    <w:rsid w:val="00421004"/>
    <w:rsid w:val="00421050"/>
    <w:rsid w:val="00423A02"/>
    <w:rsid w:val="00425630"/>
    <w:rsid w:val="00425C1A"/>
    <w:rsid w:val="00430F0A"/>
    <w:rsid w:val="004330D9"/>
    <w:rsid w:val="00433888"/>
    <w:rsid w:val="0043779A"/>
    <w:rsid w:val="00440A44"/>
    <w:rsid w:val="0044265E"/>
    <w:rsid w:val="0044469F"/>
    <w:rsid w:val="00446886"/>
    <w:rsid w:val="00451316"/>
    <w:rsid w:val="0045192D"/>
    <w:rsid w:val="00452C16"/>
    <w:rsid w:val="004535EA"/>
    <w:rsid w:val="00454469"/>
    <w:rsid w:val="004546B9"/>
    <w:rsid w:val="004547DD"/>
    <w:rsid w:val="00454AF4"/>
    <w:rsid w:val="00456618"/>
    <w:rsid w:val="00456C04"/>
    <w:rsid w:val="004604E7"/>
    <w:rsid w:val="00462C4C"/>
    <w:rsid w:val="004631D5"/>
    <w:rsid w:val="00464806"/>
    <w:rsid w:val="004653F5"/>
    <w:rsid w:val="0046564A"/>
    <w:rsid w:val="00472D5F"/>
    <w:rsid w:val="00472F8B"/>
    <w:rsid w:val="00474432"/>
    <w:rsid w:val="004757B2"/>
    <w:rsid w:val="004762CD"/>
    <w:rsid w:val="00476300"/>
    <w:rsid w:val="004765E6"/>
    <w:rsid w:val="00481595"/>
    <w:rsid w:val="00482EAD"/>
    <w:rsid w:val="0048305B"/>
    <w:rsid w:val="00483CE6"/>
    <w:rsid w:val="00485FAC"/>
    <w:rsid w:val="00486006"/>
    <w:rsid w:val="004862B7"/>
    <w:rsid w:val="004863A2"/>
    <w:rsid w:val="004900F7"/>
    <w:rsid w:val="0049213C"/>
    <w:rsid w:val="004931D2"/>
    <w:rsid w:val="00495208"/>
    <w:rsid w:val="004960A2"/>
    <w:rsid w:val="0049636F"/>
    <w:rsid w:val="004A038D"/>
    <w:rsid w:val="004A0ABD"/>
    <w:rsid w:val="004A3BE9"/>
    <w:rsid w:val="004A43E3"/>
    <w:rsid w:val="004A7FCE"/>
    <w:rsid w:val="004B0422"/>
    <w:rsid w:val="004B07EA"/>
    <w:rsid w:val="004B088E"/>
    <w:rsid w:val="004B0AD8"/>
    <w:rsid w:val="004B0B17"/>
    <w:rsid w:val="004B1451"/>
    <w:rsid w:val="004B6F06"/>
    <w:rsid w:val="004B7563"/>
    <w:rsid w:val="004B7F54"/>
    <w:rsid w:val="004C06D1"/>
    <w:rsid w:val="004C24B0"/>
    <w:rsid w:val="004C3C62"/>
    <w:rsid w:val="004C6048"/>
    <w:rsid w:val="004D1CE0"/>
    <w:rsid w:val="004D25F1"/>
    <w:rsid w:val="004D2AFE"/>
    <w:rsid w:val="004D5D95"/>
    <w:rsid w:val="004D6C63"/>
    <w:rsid w:val="004D788B"/>
    <w:rsid w:val="004D7E84"/>
    <w:rsid w:val="004E1D5C"/>
    <w:rsid w:val="004E1FF9"/>
    <w:rsid w:val="004E226F"/>
    <w:rsid w:val="004E3361"/>
    <w:rsid w:val="004E4E89"/>
    <w:rsid w:val="004E6062"/>
    <w:rsid w:val="004E6509"/>
    <w:rsid w:val="004F16F9"/>
    <w:rsid w:val="004F370C"/>
    <w:rsid w:val="004F437C"/>
    <w:rsid w:val="004F46D0"/>
    <w:rsid w:val="004F4DCC"/>
    <w:rsid w:val="004F6CC1"/>
    <w:rsid w:val="004F7CB7"/>
    <w:rsid w:val="00500849"/>
    <w:rsid w:val="00503C71"/>
    <w:rsid w:val="00510495"/>
    <w:rsid w:val="00512425"/>
    <w:rsid w:val="005131EF"/>
    <w:rsid w:val="00513B20"/>
    <w:rsid w:val="00513E83"/>
    <w:rsid w:val="00514256"/>
    <w:rsid w:val="00514456"/>
    <w:rsid w:val="00515200"/>
    <w:rsid w:val="00515416"/>
    <w:rsid w:val="00515743"/>
    <w:rsid w:val="00516D1F"/>
    <w:rsid w:val="005170C6"/>
    <w:rsid w:val="0051B0AB"/>
    <w:rsid w:val="0052055D"/>
    <w:rsid w:val="00523CEF"/>
    <w:rsid w:val="00524966"/>
    <w:rsid w:val="00527BC0"/>
    <w:rsid w:val="005320BF"/>
    <w:rsid w:val="00535DB8"/>
    <w:rsid w:val="00536107"/>
    <w:rsid w:val="0053719A"/>
    <w:rsid w:val="005376E8"/>
    <w:rsid w:val="00537F7B"/>
    <w:rsid w:val="00541A82"/>
    <w:rsid w:val="005428B0"/>
    <w:rsid w:val="00542F03"/>
    <w:rsid w:val="005430DD"/>
    <w:rsid w:val="00544B0F"/>
    <w:rsid w:val="00544D2C"/>
    <w:rsid w:val="00545275"/>
    <w:rsid w:val="005461D7"/>
    <w:rsid w:val="00546F42"/>
    <w:rsid w:val="00547E92"/>
    <w:rsid w:val="00550BFA"/>
    <w:rsid w:val="005517CB"/>
    <w:rsid w:val="005517EB"/>
    <w:rsid w:val="00552E70"/>
    <w:rsid w:val="00557B71"/>
    <w:rsid w:val="00561126"/>
    <w:rsid w:val="0056188F"/>
    <w:rsid w:val="00565284"/>
    <w:rsid w:val="00566DA1"/>
    <w:rsid w:val="00567F04"/>
    <w:rsid w:val="0057136A"/>
    <w:rsid w:val="0057222E"/>
    <w:rsid w:val="00573075"/>
    <w:rsid w:val="005745E0"/>
    <w:rsid w:val="0057465C"/>
    <w:rsid w:val="00574FB5"/>
    <w:rsid w:val="005750AD"/>
    <w:rsid w:val="005832E2"/>
    <w:rsid w:val="00583B47"/>
    <w:rsid w:val="005848EB"/>
    <w:rsid w:val="00584A1C"/>
    <w:rsid w:val="00590645"/>
    <w:rsid w:val="00590CD1"/>
    <w:rsid w:val="00591EEA"/>
    <w:rsid w:val="0059322E"/>
    <w:rsid w:val="005936CC"/>
    <w:rsid w:val="005A07A0"/>
    <w:rsid w:val="005A1612"/>
    <w:rsid w:val="005A23BF"/>
    <w:rsid w:val="005A67DF"/>
    <w:rsid w:val="005A7D47"/>
    <w:rsid w:val="005B039A"/>
    <w:rsid w:val="005B0A9F"/>
    <w:rsid w:val="005B10E0"/>
    <w:rsid w:val="005B5541"/>
    <w:rsid w:val="005B65DE"/>
    <w:rsid w:val="005B6D9E"/>
    <w:rsid w:val="005C05FB"/>
    <w:rsid w:val="005C3D5D"/>
    <w:rsid w:val="005C3E4C"/>
    <w:rsid w:val="005C3FC9"/>
    <w:rsid w:val="005C5D84"/>
    <w:rsid w:val="005D094C"/>
    <w:rsid w:val="005D1BB2"/>
    <w:rsid w:val="005D1BC1"/>
    <w:rsid w:val="005D1D58"/>
    <w:rsid w:val="005D2E78"/>
    <w:rsid w:val="005D508F"/>
    <w:rsid w:val="005E045A"/>
    <w:rsid w:val="005E2DE5"/>
    <w:rsid w:val="005E3688"/>
    <w:rsid w:val="005E462E"/>
    <w:rsid w:val="005F1329"/>
    <w:rsid w:val="005F32AC"/>
    <w:rsid w:val="005F5575"/>
    <w:rsid w:val="005F58D9"/>
    <w:rsid w:val="00600319"/>
    <w:rsid w:val="006021EE"/>
    <w:rsid w:val="006026A0"/>
    <w:rsid w:val="0060386F"/>
    <w:rsid w:val="00603DAA"/>
    <w:rsid w:val="00604F84"/>
    <w:rsid w:val="00607DDA"/>
    <w:rsid w:val="006101C6"/>
    <w:rsid w:val="006120B0"/>
    <w:rsid w:val="0061213A"/>
    <w:rsid w:val="00614595"/>
    <w:rsid w:val="00614E3C"/>
    <w:rsid w:val="00615B23"/>
    <w:rsid w:val="00615B50"/>
    <w:rsid w:val="00617A7F"/>
    <w:rsid w:val="00617ED7"/>
    <w:rsid w:val="006230D4"/>
    <w:rsid w:val="0062562B"/>
    <w:rsid w:val="006308F9"/>
    <w:rsid w:val="00630CC7"/>
    <w:rsid w:val="00633E91"/>
    <w:rsid w:val="00634D64"/>
    <w:rsid w:val="00635677"/>
    <w:rsid w:val="00635CD8"/>
    <w:rsid w:val="006367EA"/>
    <w:rsid w:val="00636E1E"/>
    <w:rsid w:val="00640B22"/>
    <w:rsid w:val="00641BF1"/>
    <w:rsid w:val="00642377"/>
    <w:rsid w:val="00642703"/>
    <w:rsid w:val="006446C9"/>
    <w:rsid w:val="00645BE9"/>
    <w:rsid w:val="00647472"/>
    <w:rsid w:val="0065157E"/>
    <w:rsid w:val="00651D94"/>
    <w:rsid w:val="00651E8B"/>
    <w:rsid w:val="00653A6B"/>
    <w:rsid w:val="00654E3E"/>
    <w:rsid w:val="006559C7"/>
    <w:rsid w:val="00657DD4"/>
    <w:rsid w:val="00657F67"/>
    <w:rsid w:val="0066232C"/>
    <w:rsid w:val="00664C70"/>
    <w:rsid w:val="00666A39"/>
    <w:rsid w:val="00667A37"/>
    <w:rsid w:val="00670265"/>
    <w:rsid w:val="00670B10"/>
    <w:rsid w:val="006713FE"/>
    <w:rsid w:val="006717EA"/>
    <w:rsid w:val="006747C5"/>
    <w:rsid w:val="00674DE8"/>
    <w:rsid w:val="00677D2A"/>
    <w:rsid w:val="00680A69"/>
    <w:rsid w:val="00681ABC"/>
    <w:rsid w:val="00683906"/>
    <w:rsid w:val="00686A72"/>
    <w:rsid w:val="00686E3B"/>
    <w:rsid w:val="006876AB"/>
    <w:rsid w:val="006879D6"/>
    <w:rsid w:val="00691A45"/>
    <w:rsid w:val="00692323"/>
    <w:rsid w:val="00693638"/>
    <w:rsid w:val="006945FF"/>
    <w:rsid w:val="00694B22"/>
    <w:rsid w:val="00695048"/>
    <w:rsid w:val="0069584A"/>
    <w:rsid w:val="00696200"/>
    <w:rsid w:val="00696BF3"/>
    <w:rsid w:val="006A0463"/>
    <w:rsid w:val="006A2841"/>
    <w:rsid w:val="006A3835"/>
    <w:rsid w:val="006A3BA4"/>
    <w:rsid w:val="006A4DDC"/>
    <w:rsid w:val="006A5E87"/>
    <w:rsid w:val="006A65C7"/>
    <w:rsid w:val="006A75C0"/>
    <w:rsid w:val="006B20DB"/>
    <w:rsid w:val="006B3E3B"/>
    <w:rsid w:val="006B4618"/>
    <w:rsid w:val="006B6A6C"/>
    <w:rsid w:val="006B7C82"/>
    <w:rsid w:val="006B7EF9"/>
    <w:rsid w:val="006C05AE"/>
    <w:rsid w:val="006C2395"/>
    <w:rsid w:val="006C30AD"/>
    <w:rsid w:val="006C454A"/>
    <w:rsid w:val="006C53F4"/>
    <w:rsid w:val="006C5565"/>
    <w:rsid w:val="006C567D"/>
    <w:rsid w:val="006C56C5"/>
    <w:rsid w:val="006C6807"/>
    <w:rsid w:val="006D0521"/>
    <w:rsid w:val="006D1BC4"/>
    <w:rsid w:val="006D1C44"/>
    <w:rsid w:val="006D27DA"/>
    <w:rsid w:val="006D298C"/>
    <w:rsid w:val="006D374C"/>
    <w:rsid w:val="006D4906"/>
    <w:rsid w:val="006E1C19"/>
    <w:rsid w:val="006E37AE"/>
    <w:rsid w:val="006E5AED"/>
    <w:rsid w:val="006E5FBF"/>
    <w:rsid w:val="006E788A"/>
    <w:rsid w:val="006F0152"/>
    <w:rsid w:val="006F0880"/>
    <w:rsid w:val="006F3970"/>
    <w:rsid w:val="006F4773"/>
    <w:rsid w:val="006F490D"/>
    <w:rsid w:val="006F4EE4"/>
    <w:rsid w:val="006F734B"/>
    <w:rsid w:val="00700472"/>
    <w:rsid w:val="0070106E"/>
    <w:rsid w:val="00701408"/>
    <w:rsid w:val="007020B0"/>
    <w:rsid w:val="00702D77"/>
    <w:rsid w:val="00702FB8"/>
    <w:rsid w:val="007044F3"/>
    <w:rsid w:val="0070627C"/>
    <w:rsid w:val="007063F4"/>
    <w:rsid w:val="00706FCE"/>
    <w:rsid w:val="0070707F"/>
    <w:rsid w:val="00707819"/>
    <w:rsid w:val="00707F7A"/>
    <w:rsid w:val="00710602"/>
    <w:rsid w:val="007116E2"/>
    <w:rsid w:val="00714C67"/>
    <w:rsid w:val="00715570"/>
    <w:rsid w:val="00717B7A"/>
    <w:rsid w:val="00720E71"/>
    <w:rsid w:val="00720EEF"/>
    <w:rsid w:val="00722AD4"/>
    <w:rsid w:val="00724A7E"/>
    <w:rsid w:val="007267EA"/>
    <w:rsid w:val="00726AD9"/>
    <w:rsid w:val="00727146"/>
    <w:rsid w:val="00730A14"/>
    <w:rsid w:val="00731F98"/>
    <w:rsid w:val="00734BE2"/>
    <w:rsid w:val="0073560B"/>
    <w:rsid w:val="00736875"/>
    <w:rsid w:val="00736C6B"/>
    <w:rsid w:val="00736D70"/>
    <w:rsid w:val="00737751"/>
    <w:rsid w:val="007404C9"/>
    <w:rsid w:val="00740616"/>
    <w:rsid w:val="00740C9A"/>
    <w:rsid w:val="00741EF4"/>
    <w:rsid w:val="007435B2"/>
    <w:rsid w:val="0074499D"/>
    <w:rsid w:val="00744CA2"/>
    <w:rsid w:val="00745A21"/>
    <w:rsid w:val="00746313"/>
    <w:rsid w:val="00746D9C"/>
    <w:rsid w:val="00747187"/>
    <w:rsid w:val="007512E4"/>
    <w:rsid w:val="00754289"/>
    <w:rsid w:val="00755327"/>
    <w:rsid w:val="00755688"/>
    <w:rsid w:val="00756B97"/>
    <w:rsid w:val="00761438"/>
    <w:rsid w:val="00762E23"/>
    <w:rsid w:val="00764BC8"/>
    <w:rsid w:val="00766469"/>
    <w:rsid w:val="00766B03"/>
    <w:rsid w:val="00766E64"/>
    <w:rsid w:val="0077248A"/>
    <w:rsid w:val="0077432C"/>
    <w:rsid w:val="007754F7"/>
    <w:rsid w:val="0077615F"/>
    <w:rsid w:val="0078180B"/>
    <w:rsid w:val="00785172"/>
    <w:rsid w:val="00785C1B"/>
    <w:rsid w:val="00785EA0"/>
    <w:rsid w:val="00787423"/>
    <w:rsid w:val="007904B9"/>
    <w:rsid w:val="00790907"/>
    <w:rsid w:val="00791ACB"/>
    <w:rsid w:val="0079468E"/>
    <w:rsid w:val="007946D6"/>
    <w:rsid w:val="00794A37"/>
    <w:rsid w:val="0079604C"/>
    <w:rsid w:val="00796621"/>
    <w:rsid w:val="00796786"/>
    <w:rsid w:val="00796C95"/>
    <w:rsid w:val="007A0880"/>
    <w:rsid w:val="007A1F0D"/>
    <w:rsid w:val="007A7B69"/>
    <w:rsid w:val="007B00C4"/>
    <w:rsid w:val="007B1700"/>
    <w:rsid w:val="007B2E20"/>
    <w:rsid w:val="007B34A5"/>
    <w:rsid w:val="007B4163"/>
    <w:rsid w:val="007B4848"/>
    <w:rsid w:val="007B5DEE"/>
    <w:rsid w:val="007B5F6E"/>
    <w:rsid w:val="007B6FA3"/>
    <w:rsid w:val="007B7AD8"/>
    <w:rsid w:val="007C00ED"/>
    <w:rsid w:val="007C1228"/>
    <w:rsid w:val="007C1AA2"/>
    <w:rsid w:val="007C494C"/>
    <w:rsid w:val="007C761C"/>
    <w:rsid w:val="007D01DB"/>
    <w:rsid w:val="007D1136"/>
    <w:rsid w:val="007D16F2"/>
    <w:rsid w:val="007D2592"/>
    <w:rsid w:val="007D3CD0"/>
    <w:rsid w:val="007D3DF4"/>
    <w:rsid w:val="007D7E9E"/>
    <w:rsid w:val="007D7EAF"/>
    <w:rsid w:val="007E253F"/>
    <w:rsid w:val="007E3B69"/>
    <w:rsid w:val="007E6004"/>
    <w:rsid w:val="007E72ED"/>
    <w:rsid w:val="007F155A"/>
    <w:rsid w:val="007F3271"/>
    <w:rsid w:val="007F4C6A"/>
    <w:rsid w:val="007F4DCA"/>
    <w:rsid w:val="007F5534"/>
    <w:rsid w:val="00800010"/>
    <w:rsid w:val="00801FB9"/>
    <w:rsid w:val="00802A87"/>
    <w:rsid w:val="008058C5"/>
    <w:rsid w:val="00807198"/>
    <w:rsid w:val="0081056F"/>
    <w:rsid w:val="00810D4C"/>
    <w:rsid w:val="00811036"/>
    <w:rsid w:val="00812F27"/>
    <w:rsid w:val="00813A02"/>
    <w:rsid w:val="00815892"/>
    <w:rsid w:val="00816CAB"/>
    <w:rsid w:val="008207B4"/>
    <w:rsid w:val="00820CC7"/>
    <w:rsid w:val="008226C4"/>
    <w:rsid w:val="00822E84"/>
    <w:rsid w:val="00823F2B"/>
    <w:rsid w:val="00830322"/>
    <w:rsid w:val="00830F2D"/>
    <w:rsid w:val="00831112"/>
    <w:rsid w:val="00835A65"/>
    <w:rsid w:val="008372E6"/>
    <w:rsid w:val="008375E4"/>
    <w:rsid w:val="0083766F"/>
    <w:rsid w:val="008378E7"/>
    <w:rsid w:val="00841B4E"/>
    <w:rsid w:val="0084251D"/>
    <w:rsid w:val="00844C89"/>
    <w:rsid w:val="0084505B"/>
    <w:rsid w:val="00845251"/>
    <w:rsid w:val="008504D5"/>
    <w:rsid w:val="008506E3"/>
    <w:rsid w:val="00850DCE"/>
    <w:rsid w:val="00850DD3"/>
    <w:rsid w:val="00851A97"/>
    <w:rsid w:val="00852FDB"/>
    <w:rsid w:val="00856977"/>
    <w:rsid w:val="00860052"/>
    <w:rsid w:val="0086054C"/>
    <w:rsid w:val="00863120"/>
    <w:rsid w:val="00864AE5"/>
    <w:rsid w:val="00865176"/>
    <w:rsid w:val="008673B8"/>
    <w:rsid w:val="00870011"/>
    <w:rsid w:val="00872D53"/>
    <w:rsid w:val="008759CE"/>
    <w:rsid w:val="008763D7"/>
    <w:rsid w:val="00876D46"/>
    <w:rsid w:val="00880ABE"/>
    <w:rsid w:val="008825D5"/>
    <w:rsid w:val="00885AC5"/>
    <w:rsid w:val="00886800"/>
    <w:rsid w:val="008871F3"/>
    <w:rsid w:val="0089165B"/>
    <w:rsid w:val="0089172E"/>
    <w:rsid w:val="0089451D"/>
    <w:rsid w:val="00896259"/>
    <w:rsid w:val="00896C01"/>
    <w:rsid w:val="008A0ABA"/>
    <w:rsid w:val="008A0F08"/>
    <w:rsid w:val="008A11BA"/>
    <w:rsid w:val="008A1CBC"/>
    <w:rsid w:val="008A58B1"/>
    <w:rsid w:val="008A6AE8"/>
    <w:rsid w:val="008A6F2E"/>
    <w:rsid w:val="008A7985"/>
    <w:rsid w:val="008B0229"/>
    <w:rsid w:val="008B2D78"/>
    <w:rsid w:val="008B2E5D"/>
    <w:rsid w:val="008B336F"/>
    <w:rsid w:val="008B34A0"/>
    <w:rsid w:val="008B34CD"/>
    <w:rsid w:val="008B75F1"/>
    <w:rsid w:val="008C108F"/>
    <w:rsid w:val="008C2AED"/>
    <w:rsid w:val="008C52E1"/>
    <w:rsid w:val="008C65D7"/>
    <w:rsid w:val="008C6C3A"/>
    <w:rsid w:val="008C6EAB"/>
    <w:rsid w:val="008C749D"/>
    <w:rsid w:val="008C7B07"/>
    <w:rsid w:val="008D2CAC"/>
    <w:rsid w:val="008D37F3"/>
    <w:rsid w:val="008D3C65"/>
    <w:rsid w:val="008D4A7F"/>
    <w:rsid w:val="008D4D1B"/>
    <w:rsid w:val="008D543C"/>
    <w:rsid w:val="008D76AB"/>
    <w:rsid w:val="008E070F"/>
    <w:rsid w:val="008E0ABE"/>
    <w:rsid w:val="008E146D"/>
    <w:rsid w:val="008E4465"/>
    <w:rsid w:val="008E5259"/>
    <w:rsid w:val="008E5F98"/>
    <w:rsid w:val="008E66E1"/>
    <w:rsid w:val="008E7DCB"/>
    <w:rsid w:val="008E7EA9"/>
    <w:rsid w:val="008F057E"/>
    <w:rsid w:val="008F1E65"/>
    <w:rsid w:val="008F283C"/>
    <w:rsid w:val="008F3DAC"/>
    <w:rsid w:val="008F4B52"/>
    <w:rsid w:val="008F504E"/>
    <w:rsid w:val="008F5B8B"/>
    <w:rsid w:val="00900269"/>
    <w:rsid w:val="0090400B"/>
    <w:rsid w:val="009043AA"/>
    <w:rsid w:val="009055EA"/>
    <w:rsid w:val="00905713"/>
    <w:rsid w:val="00905AE0"/>
    <w:rsid w:val="00906473"/>
    <w:rsid w:val="00907022"/>
    <w:rsid w:val="009106BB"/>
    <w:rsid w:val="0091227F"/>
    <w:rsid w:val="0091253B"/>
    <w:rsid w:val="00914259"/>
    <w:rsid w:val="00914484"/>
    <w:rsid w:val="00914A21"/>
    <w:rsid w:val="00921208"/>
    <w:rsid w:val="0092133C"/>
    <w:rsid w:val="009217E4"/>
    <w:rsid w:val="009222DC"/>
    <w:rsid w:val="00923D9C"/>
    <w:rsid w:val="009250DB"/>
    <w:rsid w:val="00932978"/>
    <w:rsid w:val="00933126"/>
    <w:rsid w:val="0093567F"/>
    <w:rsid w:val="009367EA"/>
    <w:rsid w:val="0094028C"/>
    <w:rsid w:val="0094422C"/>
    <w:rsid w:val="00944BFD"/>
    <w:rsid w:val="00947214"/>
    <w:rsid w:val="00950468"/>
    <w:rsid w:val="0095049A"/>
    <w:rsid w:val="00954440"/>
    <w:rsid w:val="00955560"/>
    <w:rsid w:val="009566CC"/>
    <w:rsid w:val="00956902"/>
    <w:rsid w:val="009572A9"/>
    <w:rsid w:val="009606DB"/>
    <w:rsid w:val="00960766"/>
    <w:rsid w:val="00960876"/>
    <w:rsid w:val="00961946"/>
    <w:rsid w:val="00963F7B"/>
    <w:rsid w:val="009668B6"/>
    <w:rsid w:val="009669DA"/>
    <w:rsid w:val="009717A2"/>
    <w:rsid w:val="0097273F"/>
    <w:rsid w:val="009727F6"/>
    <w:rsid w:val="00972920"/>
    <w:rsid w:val="00972DC6"/>
    <w:rsid w:val="00973FC4"/>
    <w:rsid w:val="00974B83"/>
    <w:rsid w:val="0098071B"/>
    <w:rsid w:val="009815C9"/>
    <w:rsid w:val="0098361E"/>
    <w:rsid w:val="00983DA7"/>
    <w:rsid w:val="00984EF9"/>
    <w:rsid w:val="009877FF"/>
    <w:rsid w:val="00995101"/>
    <w:rsid w:val="009976CB"/>
    <w:rsid w:val="00997A80"/>
    <w:rsid w:val="009A05AB"/>
    <w:rsid w:val="009A4D93"/>
    <w:rsid w:val="009A4DDC"/>
    <w:rsid w:val="009A51AA"/>
    <w:rsid w:val="009A6828"/>
    <w:rsid w:val="009A72FB"/>
    <w:rsid w:val="009A76B9"/>
    <w:rsid w:val="009B0AD0"/>
    <w:rsid w:val="009B3207"/>
    <w:rsid w:val="009B3344"/>
    <w:rsid w:val="009B3997"/>
    <w:rsid w:val="009B4A3F"/>
    <w:rsid w:val="009B4A70"/>
    <w:rsid w:val="009B4BDB"/>
    <w:rsid w:val="009B585A"/>
    <w:rsid w:val="009B5EC6"/>
    <w:rsid w:val="009B61F2"/>
    <w:rsid w:val="009C13E8"/>
    <w:rsid w:val="009C18D4"/>
    <w:rsid w:val="009C2992"/>
    <w:rsid w:val="009C2EC5"/>
    <w:rsid w:val="009C4956"/>
    <w:rsid w:val="009C4DF5"/>
    <w:rsid w:val="009C5740"/>
    <w:rsid w:val="009C5D69"/>
    <w:rsid w:val="009C650C"/>
    <w:rsid w:val="009C77F0"/>
    <w:rsid w:val="009D0DBD"/>
    <w:rsid w:val="009D2B1C"/>
    <w:rsid w:val="009D2FAB"/>
    <w:rsid w:val="009D4C09"/>
    <w:rsid w:val="009D6A9B"/>
    <w:rsid w:val="009D6F5F"/>
    <w:rsid w:val="009E02B0"/>
    <w:rsid w:val="009E169A"/>
    <w:rsid w:val="009E2322"/>
    <w:rsid w:val="009E27F9"/>
    <w:rsid w:val="009E4DF0"/>
    <w:rsid w:val="009F2A02"/>
    <w:rsid w:val="009F38A5"/>
    <w:rsid w:val="009F438E"/>
    <w:rsid w:val="009F562F"/>
    <w:rsid w:val="009F5DB4"/>
    <w:rsid w:val="009F6BE3"/>
    <w:rsid w:val="009F744C"/>
    <w:rsid w:val="009F7AB9"/>
    <w:rsid w:val="00A0325B"/>
    <w:rsid w:val="00A037FC"/>
    <w:rsid w:val="00A0488B"/>
    <w:rsid w:val="00A06C57"/>
    <w:rsid w:val="00A10AF6"/>
    <w:rsid w:val="00A11147"/>
    <w:rsid w:val="00A116A8"/>
    <w:rsid w:val="00A2144B"/>
    <w:rsid w:val="00A21A04"/>
    <w:rsid w:val="00A23F1D"/>
    <w:rsid w:val="00A250D7"/>
    <w:rsid w:val="00A25292"/>
    <w:rsid w:val="00A30971"/>
    <w:rsid w:val="00A3202A"/>
    <w:rsid w:val="00A34157"/>
    <w:rsid w:val="00A349C3"/>
    <w:rsid w:val="00A34A85"/>
    <w:rsid w:val="00A35B69"/>
    <w:rsid w:val="00A40EF6"/>
    <w:rsid w:val="00A42440"/>
    <w:rsid w:val="00A45F66"/>
    <w:rsid w:val="00A47D3B"/>
    <w:rsid w:val="00A51757"/>
    <w:rsid w:val="00A524B6"/>
    <w:rsid w:val="00A53F0C"/>
    <w:rsid w:val="00A54B1C"/>
    <w:rsid w:val="00A56489"/>
    <w:rsid w:val="00A5675A"/>
    <w:rsid w:val="00A60AA8"/>
    <w:rsid w:val="00A60EC4"/>
    <w:rsid w:val="00A6104C"/>
    <w:rsid w:val="00A6193F"/>
    <w:rsid w:val="00A63341"/>
    <w:rsid w:val="00A659D0"/>
    <w:rsid w:val="00A66A85"/>
    <w:rsid w:val="00A66C70"/>
    <w:rsid w:val="00A6725C"/>
    <w:rsid w:val="00A679D4"/>
    <w:rsid w:val="00A72A93"/>
    <w:rsid w:val="00A73D96"/>
    <w:rsid w:val="00A7476C"/>
    <w:rsid w:val="00A8009D"/>
    <w:rsid w:val="00A81879"/>
    <w:rsid w:val="00A82DA0"/>
    <w:rsid w:val="00A83415"/>
    <w:rsid w:val="00A84A44"/>
    <w:rsid w:val="00A9388D"/>
    <w:rsid w:val="00A94518"/>
    <w:rsid w:val="00A96523"/>
    <w:rsid w:val="00AA19EB"/>
    <w:rsid w:val="00AA1C82"/>
    <w:rsid w:val="00AA35D3"/>
    <w:rsid w:val="00AA3D4A"/>
    <w:rsid w:val="00AA61EF"/>
    <w:rsid w:val="00AA758F"/>
    <w:rsid w:val="00AB165F"/>
    <w:rsid w:val="00AB2160"/>
    <w:rsid w:val="00AB2A29"/>
    <w:rsid w:val="00AB2C6A"/>
    <w:rsid w:val="00AB36F4"/>
    <w:rsid w:val="00AB3983"/>
    <w:rsid w:val="00AB4B58"/>
    <w:rsid w:val="00AB4F8A"/>
    <w:rsid w:val="00AC063D"/>
    <w:rsid w:val="00AC0B73"/>
    <w:rsid w:val="00AC0D96"/>
    <w:rsid w:val="00AC0F1E"/>
    <w:rsid w:val="00AC213B"/>
    <w:rsid w:val="00AC49F1"/>
    <w:rsid w:val="00AC5E80"/>
    <w:rsid w:val="00AC60E8"/>
    <w:rsid w:val="00AD09C3"/>
    <w:rsid w:val="00AD0CC4"/>
    <w:rsid w:val="00AD1A14"/>
    <w:rsid w:val="00AD49C3"/>
    <w:rsid w:val="00AD534F"/>
    <w:rsid w:val="00AD6F32"/>
    <w:rsid w:val="00AD7E43"/>
    <w:rsid w:val="00AE5E3D"/>
    <w:rsid w:val="00AE71B7"/>
    <w:rsid w:val="00AF06DC"/>
    <w:rsid w:val="00AF1E9A"/>
    <w:rsid w:val="00AF37B4"/>
    <w:rsid w:val="00AF3EB1"/>
    <w:rsid w:val="00AF4172"/>
    <w:rsid w:val="00AF48FD"/>
    <w:rsid w:val="00AF4EC8"/>
    <w:rsid w:val="00AF62C3"/>
    <w:rsid w:val="00AF7387"/>
    <w:rsid w:val="00AF7997"/>
    <w:rsid w:val="00AF7F9C"/>
    <w:rsid w:val="00B0045B"/>
    <w:rsid w:val="00B006A6"/>
    <w:rsid w:val="00B0194F"/>
    <w:rsid w:val="00B0367F"/>
    <w:rsid w:val="00B044E8"/>
    <w:rsid w:val="00B05CE8"/>
    <w:rsid w:val="00B06170"/>
    <w:rsid w:val="00B10CA8"/>
    <w:rsid w:val="00B11A0F"/>
    <w:rsid w:val="00B122E3"/>
    <w:rsid w:val="00B13E15"/>
    <w:rsid w:val="00B15350"/>
    <w:rsid w:val="00B21483"/>
    <w:rsid w:val="00B219B5"/>
    <w:rsid w:val="00B2246F"/>
    <w:rsid w:val="00B22D6D"/>
    <w:rsid w:val="00B237E7"/>
    <w:rsid w:val="00B23C67"/>
    <w:rsid w:val="00B24162"/>
    <w:rsid w:val="00B269AE"/>
    <w:rsid w:val="00B26B38"/>
    <w:rsid w:val="00B276A1"/>
    <w:rsid w:val="00B30011"/>
    <w:rsid w:val="00B30320"/>
    <w:rsid w:val="00B31739"/>
    <w:rsid w:val="00B33F9F"/>
    <w:rsid w:val="00B34167"/>
    <w:rsid w:val="00B3681D"/>
    <w:rsid w:val="00B3731B"/>
    <w:rsid w:val="00B37686"/>
    <w:rsid w:val="00B376CE"/>
    <w:rsid w:val="00B406C9"/>
    <w:rsid w:val="00B41A54"/>
    <w:rsid w:val="00B42379"/>
    <w:rsid w:val="00B43FFE"/>
    <w:rsid w:val="00B47BA0"/>
    <w:rsid w:val="00B51761"/>
    <w:rsid w:val="00B52D2A"/>
    <w:rsid w:val="00B53146"/>
    <w:rsid w:val="00B537CE"/>
    <w:rsid w:val="00B53F33"/>
    <w:rsid w:val="00B57892"/>
    <w:rsid w:val="00B604A7"/>
    <w:rsid w:val="00B61EB3"/>
    <w:rsid w:val="00B62359"/>
    <w:rsid w:val="00B6435B"/>
    <w:rsid w:val="00B651A0"/>
    <w:rsid w:val="00B667D6"/>
    <w:rsid w:val="00B70764"/>
    <w:rsid w:val="00B70B70"/>
    <w:rsid w:val="00B731CE"/>
    <w:rsid w:val="00B73F6B"/>
    <w:rsid w:val="00B7532A"/>
    <w:rsid w:val="00B76099"/>
    <w:rsid w:val="00B80563"/>
    <w:rsid w:val="00B80A6F"/>
    <w:rsid w:val="00B83943"/>
    <w:rsid w:val="00B84197"/>
    <w:rsid w:val="00B8459A"/>
    <w:rsid w:val="00B85BD8"/>
    <w:rsid w:val="00B874E2"/>
    <w:rsid w:val="00B877FB"/>
    <w:rsid w:val="00B91027"/>
    <w:rsid w:val="00B91319"/>
    <w:rsid w:val="00B91B9C"/>
    <w:rsid w:val="00B92AAE"/>
    <w:rsid w:val="00B92AF3"/>
    <w:rsid w:val="00B936A6"/>
    <w:rsid w:val="00B940D4"/>
    <w:rsid w:val="00B946C7"/>
    <w:rsid w:val="00B95BFB"/>
    <w:rsid w:val="00B96119"/>
    <w:rsid w:val="00B96718"/>
    <w:rsid w:val="00B9778C"/>
    <w:rsid w:val="00B97958"/>
    <w:rsid w:val="00BA0643"/>
    <w:rsid w:val="00BA1058"/>
    <w:rsid w:val="00BA1431"/>
    <w:rsid w:val="00BA285D"/>
    <w:rsid w:val="00BA2D65"/>
    <w:rsid w:val="00BA4746"/>
    <w:rsid w:val="00BA58FC"/>
    <w:rsid w:val="00BA6C70"/>
    <w:rsid w:val="00BB10A8"/>
    <w:rsid w:val="00BB2804"/>
    <w:rsid w:val="00BB2AFA"/>
    <w:rsid w:val="00BB5830"/>
    <w:rsid w:val="00BB5F2E"/>
    <w:rsid w:val="00BB7302"/>
    <w:rsid w:val="00BC07EA"/>
    <w:rsid w:val="00BC2226"/>
    <w:rsid w:val="00BC32F7"/>
    <w:rsid w:val="00BC7507"/>
    <w:rsid w:val="00BD0D22"/>
    <w:rsid w:val="00BD1684"/>
    <w:rsid w:val="00BD2711"/>
    <w:rsid w:val="00BD3038"/>
    <w:rsid w:val="00BD46DF"/>
    <w:rsid w:val="00BD57C2"/>
    <w:rsid w:val="00BD6CC1"/>
    <w:rsid w:val="00BE0528"/>
    <w:rsid w:val="00BE4608"/>
    <w:rsid w:val="00BE56E6"/>
    <w:rsid w:val="00BE7395"/>
    <w:rsid w:val="00BE7E5B"/>
    <w:rsid w:val="00BE7FFC"/>
    <w:rsid w:val="00BF1D47"/>
    <w:rsid w:val="00BF2533"/>
    <w:rsid w:val="00BF28E2"/>
    <w:rsid w:val="00BF2917"/>
    <w:rsid w:val="00BF5EB3"/>
    <w:rsid w:val="00BF7540"/>
    <w:rsid w:val="00C0205C"/>
    <w:rsid w:val="00C02DEE"/>
    <w:rsid w:val="00C03940"/>
    <w:rsid w:val="00C04857"/>
    <w:rsid w:val="00C07D4D"/>
    <w:rsid w:val="00C10576"/>
    <w:rsid w:val="00C1188B"/>
    <w:rsid w:val="00C1499A"/>
    <w:rsid w:val="00C15120"/>
    <w:rsid w:val="00C2135C"/>
    <w:rsid w:val="00C21963"/>
    <w:rsid w:val="00C21CA5"/>
    <w:rsid w:val="00C23530"/>
    <w:rsid w:val="00C24D7D"/>
    <w:rsid w:val="00C24F90"/>
    <w:rsid w:val="00C253A1"/>
    <w:rsid w:val="00C275A8"/>
    <w:rsid w:val="00C27C56"/>
    <w:rsid w:val="00C30B96"/>
    <w:rsid w:val="00C34994"/>
    <w:rsid w:val="00C351F6"/>
    <w:rsid w:val="00C3561D"/>
    <w:rsid w:val="00C35CA4"/>
    <w:rsid w:val="00C35E00"/>
    <w:rsid w:val="00C36458"/>
    <w:rsid w:val="00C36B71"/>
    <w:rsid w:val="00C36C0E"/>
    <w:rsid w:val="00C378C9"/>
    <w:rsid w:val="00C37B8B"/>
    <w:rsid w:val="00C4163E"/>
    <w:rsid w:val="00C424B6"/>
    <w:rsid w:val="00C434D8"/>
    <w:rsid w:val="00C43B8D"/>
    <w:rsid w:val="00C44ABB"/>
    <w:rsid w:val="00C45024"/>
    <w:rsid w:val="00C45836"/>
    <w:rsid w:val="00C47DC5"/>
    <w:rsid w:val="00C47EA6"/>
    <w:rsid w:val="00C500BE"/>
    <w:rsid w:val="00C51F2B"/>
    <w:rsid w:val="00C551A6"/>
    <w:rsid w:val="00C55C2F"/>
    <w:rsid w:val="00C56E65"/>
    <w:rsid w:val="00C56EC9"/>
    <w:rsid w:val="00C57798"/>
    <w:rsid w:val="00C601E0"/>
    <w:rsid w:val="00C630CB"/>
    <w:rsid w:val="00C6433B"/>
    <w:rsid w:val="00C64DCE"/>
    <w:rsid w:val="00C66DA0"/>
    <w:rsid w:val="00C678F7"/>
    <w:rsid w:val="00C67E20"/>
    <w:rsid w:val="00C7178E"/>
    <w:rsid w:val="00C73D2E"/>
    <w:rsid w:val="00C73FA4"/>
    <w:rsid w:val="00C7529B"/>
    <w:rsid w:val="00C77CAD"/>
    <w:rsid w:val="00C802E1"/>
    <w:rsid w:val="00C8245F"/>
    <w:rsid w:val="00C845E0"/>
    <w:rsid w:val="00C848A2"/>
    <w:rsid w:val="00C86952"/>
    <w:rsid w:val="00C90A8E"/>
    <w:rsid w:val="00C92692"/>
    <w:rsid w:val="00C92C00"/>
    <w:rsid w:val="00C932B8"/>
    <w:rsid w:val="00C964AB"/>
    <w:rsid w:val="00C9677B"/>
    <w:rsid w:val="00C97368"/>
    <w:rsid w:val="00CA1C51"/>
    <w:rsid w:val="00CA2B05"/>
    <w:rsid w:val="00CA3CBD"/>
    <w:rsid w:val="00CA4196"/>
    <w:rsid w:val="00CA43A3"/>
    <w:rsid w:val="00CA4DCA"/>
    <w:rsid w:val="00CA4E88"/>
    <w:rsid w:val="00CA71F4"/>
    <w:rsid w:val="00CA7586"/>
    <w:rsid w:val="00CA7AFB"/>
    <w:rsid w:val="00CB373C"/>
    <w:rsid w:val="00CB5BC8"/>
    <w:rsid w:val="00CB6617"/>
    <w:rsid w:val="00CC0D7E"/>
    <w:rsid w:val="00CC132B"/>
    <w:rsid w:val="00CC1695"/>
    <w:rsid w:val="00CC2BBC"/>
    <w:rsid w:val="00CC2F35"/>
    <w:rsid w:val="00CC4B0A"/>
    <w:rsid w:val="00CC59C0"/>
    <w:rsid w:val="00CC5A8D"/>
    <w:rsid w:val="00CC78D3"/>
    <w:rsid w:val="00CC7F70"/>
    <w:rsid w:val="00CD37E9"/>
    <w:rsid w:val="00CD4927"/>
    <w:rsid w:val="00CD4E73"/>
    <w:rsid w:val="00CD565B"/>
    <w:rsid w:val="00CD5F22"/>
    <w:rsid w:val="00CD6D77"/>
    <w:rsid w:val="00CD7AF0"/>
    <w:rsid w:val="00CE09E9"/>
    <w:rsid w:val="00CE1552"/>
    <w:rsid w:val="00CE16E9"/>
    <w:rsid w:val="00CE2551"/>
    <w:rsid w:val="00CE53B6"/>
    <w:rsid w:val="00CE5A06"/>
    <w:rsid w:val="00CE5E83"/>
    <w:rsid w:val="00CE6728"/>
    <w:rsid w:val="00CE6D0F"/>
    <w:rsid w:val="00CE7A96"/>
    <w:rsid w:val="00CF0FA6"/>
    <w:rsid w:val="00CF30FF"/>
    <w:rsid w:val="00CF3992"/>
    <w:rsid w:val="00CF3B34"/>
    <w:rsid w:val="00D01195"/>
    <w:rsid w:val="00D025B2"/>
    <w:rsid w:val="00D0488B"/>
    <w:rsid w:val="00D05188"/>
    <w:rsid w:val="00D10370"/>
    <w:rsid w:val="00D11929"/>
    <w:rsid w:val="00D12EB6"/>
    <w:rsid w:val="00D13C61"/>
    <w:rsid w:val="00D13F2B"/>
    <w:rsid w:val="00D1604E"/>
    <w:rsid w:val="00D20FF7"/>
    <w:rsid w:val="00D21DEA"/>
    <w:rsid w:val="00D24C8D"/>
    <w:rsid w:val="00D25AB6"/>
    <w:rsid w:val="00D26632"/>
    <w:rsid w:val="00D26D39"/>
    <w:rsid w:val="00D2773E"/>
    <w:rsid w:val="00D30754"/>
    <w:rsid w:val="00D3177F"/>
    <w:rsid w:val="00D31C14"/>
    <w:rsid w:val="00D3262D"/>
    <w:rsid w:val="00D33A99"/>
    <w:rsid w:val="00D362B3"/>
    <w:rsid w:val="00D36950"/>
    <w:rsid w:val="00D41E6C"/>
    <w:rsid w:val="00D427FE"/>
    <w:rsid w:val="00D44C48"/>
    <w:rsid w:val="00D455FF"/>
    <w:rsid w:val="00D46F64"/>
    <w:rsid w:val="00D50763"/>
    <w:rsid w:val="00D5163A"/>
    <w:rsid w:val="00D5270C"/>
    <w:rsid w:val="00D539AA"/>
    <w:rsid w:val="00D53C2D"/>
    <w:rsid w:val="00D5470F"/>
    <w:rsid w:val="00D54B5D"/>
    <w:rsid w:val="00D54D47"/>
    <w:rsid w:val="00D5625B"/>
    <w:rsid w:val="00D56D44"/>
    <w:rsid w:val="00D57150"/>
    <w:rsid w:val="00D571E8"/>
    <w:rsid w:val="00D60804"/>
    <w:rsid w:val="00D6100F"/>
    <w:rsid w:val="00D62971"/>
    <w:rsid w:val="00D64588"/>
    <w:rsid w:val="00D647F7"/>
    <w:rsid w:val="00D6787F"/>
    <w:rsid w:val="00D7000D"/>
    <w:rsid w:val="00D71C0F"/>
    <w:rsid w:val="00D73A39"/>
    <w:rsid w:val="00D74297"/>
    <w:rsid w:val="00D74F7D"/>
    <w:rsid w:val="00D765DA"/>
    <w:rsid w:val="00D77EA8"/>
    <w:rsid w:val="00D81F34"/>
    <w:rsid w:val="00D82EDC"/>
    <w:rsid w:val="00D83274"/>
    <w:rsid w:val="00D86836"/>
    <w:rsid w:val="00D868E1"/>
    <w:rsid w:val="00D87B6C"/>
    <w:rsid w:val="00D90073"/>
    <w:rsid w:val="00D90E42"/>
    <w:rsid w:val="00D914AD"/>
    <w:rsid w:val="00D91748"/>
    <w:rsid w:val="00D94C28"/>
    <w:rsid w:val="00D94E09"/>
    <w:rsid w:val="00D94E3D"/>
    <w:rsid w:val="00D96A75"/>
    <w:rsid w:val="00D97BE0"/>
    <w:rsid w:val="00D97E4D"/>
    <w:rsid w:val="00DA006C"/>
    <w:rsid w:val="00DA0739"/>
    <w:rsid w:val="00DA221A"/>
    <w:rsid w:val="00DA33FD"/>
    <w:rsid w:val="00DA379E"/>
    <w:rsid w:val="00DA3DF0"/>
    <w:rsid w:val="00DA45E1"/>
    <w:rsid w:val="00DA738B"/>
    <w:rsid w:val="00DB01FF"/>
    <w:rsid w:val="00DB1C0C"/>
    <w:rsid w:val="00DB236E"/>
    <w:rsid w:val="00DB3DF0"/>
    <w:rsid w:val="00DB3E55"/>
    <w:rsid w:val="00DB42FE"/>
    <w:rsid w:val="00DB48F5"/>
    <w:rsid w:val="00DB6350"/>
    <w:rsid w:val="00DB66B4"/>
    <w:rsid w:val="00DB6AB4"/>
    <w:rsid w:val="00DB6E16"/>
    <w:rsid w:val="00DC168A"/>
    <w:rsid w:val="00DC3EB8"/>
    <w:rsid w:val="00DC409B"/>
    <w:rsid w:val="00DC73DC"/>
    <w:rsid w:val="00DD1565"/>
    <w:rsid w:val="00DD15D7"/>
    <w:rsid w:val="00DD27E2"/>
    <w:rsid w:val="00DD2C6A"/>
    <w:rsid w:val="00DD31AD"/>
    <w:rsid w:val="00DD4AF6"/>
    <w:rsid w:val="00DD4C12"/>
    <w:rsid w:val="00DD5BBB"/>
    <w:rsid w:val="00DE141B"/>
    <w:rsid w:val="00DE22C7"/>
    <w:rsid w:val="00DE4EAC"/>
    <w:rsid w:val="00DE59D9"/>
    <w:rsid w:val="00DE65FA"/>
    <w:rsid w:val="00DE6812"/>
    <w:rsid w:val="00DE6EC7"/>
    <w:rsid w:val="00DE755D"/>
    <w:rsid w:val="00DF0CF1"/>
    <w:rsid w:val="00DF1AFC"/>
    <w:rsid w:val="00DF2858"/>
    <w:rsid w:val="00DF38B9"/>
    <w:rsid w:val="00DF43BB"/>
    <w:rsid w:val="00DF64F5"/>
    <w:rsid w:val="00DF6A8A"/>
    <w:rsid w:val="00DF78F8"/>
    <w:rsid w:val="00E007D5"/>
    <w:rsid w:val="00E00BEA"/>
    <w:rsid w:val="00E01D6B"/>
    <w:rsid w:val="00E021C8"/>
    <w:rsid w:val="00E02CC6"/>
    <w:rsid w:val="00E03176"/>
    <w:rsid w:val="00E03F1C"/>
    <w:rsid w:val="00E04E3C"/>
    <w:rsid w:val="00E07C88"/>
    <w:rsid w:val="00E10DC0"/>
    <w:rsid w:val="00E167D8"/>
    <w:rsid w:val="00E203B5"/>
    <w:rsid w:val="00E21C26"/>
    <w:rsid w:val="00E234BA"/>
    <w:rsid w:val="00E24245"/>
    <w:rsid w:val="00E26325"/>
    <w:rsid w:val="00E3027E"/>
    <w:rsid w:val="00E302CA"/>
    <w:rsid w:val="00E30871"/>
    <w:rsid w:val="00E31654"/>
    <w:rsid w:val="00E320F6"/>
    <w:rsid w:val="00E3280D"/>
    <w:rsid w:val="00E33391"/>
    <w:rsid w:val="00E339E5"/>
    <w:rsid w:val="00E33F78"/>
    <w:rsid w:val="00E34255"/>
    <w:rsid w:val="00E342E6"/>
    <w:rsid w:val="00E3618E"/>
    <w:rsid w:val="00E364BB"/>
    <w:rsid w:val="00E37940"/>
    <w:rsid w:val="00E41A48"/>
    <w:rsid w:val="00E43D05"/>
    <w:rsid w:val="00E43FCE"/>
    <w:rsid w:val="00E44356"/>
    <w:rsid w:val="00E44A00"/>
    <w:rsid w:val="00E45526"/>
    <w:rsid w:val="00E470BC"/>
    <w:rsid w:val="00E47700"/>
    <w:rsid w:val="00E4F3AF"/>
    <w:rsid w:val="00E508C9"/>
    <w:rsid w:val="00E50AE7"/>
    <w:rsid w:val="00E51193"/>
    <w:rsid w:val="00E529B3"/>
    <w:rsid w:val="00E52B8D"/>
    <w:rsid w:val="00E53F93"/>
    <w:rsid w:val="00E54F6A"/>
    <w:rsid w:val="00E55867"/>
    <w:rsid w:val="00E5635F"/>
    <w:rsid w:val="00E56841"/>
    <w:rsid w:val="00E57A06"/>
    <w:rsid w:val="00E6005B"/>
    <w:rsid w:val="00E638AB"/>
    <w:rsid w:val="00E6413B"/>
    <w:rsid w:val="00E646BC"/>
    <w:rsid w:val="00E654F3"/>
    <w:rsid w:val="00E65D94"/>
    <w:rsid w:val="00E65F7F"/>
    <w:rsid w:val="00E6609B"/>
    <w:rsid w:val="00E66945"/>
    <w:rsid w:val="00E67E17"/>
    <w:rsid w:val="00E70075"/>
    <w:rsid w:val="00E718E8"/>
    <w:rsid w:val="00E73C0A"/>
    <w:rsid w:val="00E753BF"/>
    <w:rsid w:val="00E75639"/>
    <w:rsid w:val="00E7753B"/>
    <w:rsid w:val="00E77FBA"/>
    <w:rsid w:val="00E8313C"/>
    <w:rsid w:val="00E85728"/>
    <w:rsid w:val="00E864FF"/>
    <w:rsid w:val="00E87DFC"/>
    <w:rsid w:val="00E87E71"/>
    <w:rsid w:val="00E90307"/>
    <w:rsid w:val="00E93CF5"/>
    <w:rsid w:val="00E94C9A"/>
    <w:rsid w:val="00E95276"/>
    <w:rsid w:val="00E97EDF"/>
    <w:rsid w:val="00EA11D1"/>
    <w:rsid w:val="00EA2B8F"/>
    <w:rsid w:val="00EA2DA9"/>
    <w:rsid w:val="00EA2E50"/>
    <w:rsid w:val="00EA5AE3"/>
    <w:rsid w:val="00EA78D6"/>
    <w:rsid w:val="00EA7A15"/>
    <w:rsid w:val="00EA7D27"/>
    <w:rsid w:val="00EB0869"/>
    <w:rsid w:val="00EB09CC"/>
    <w:rsid w:val="00EB0BB2"/>
    <w:rsid w:val="00EB16B1"/>
    <w:rsid w:val="00EB1FA5"/>
    <w:rsid w:val="00EB21C9"/>
    <w:rsid w:val="00EB3E61"/>
    <w:rsid w:val="00EB7EE1"/>
    <w:rsid w:val="00EC14AC"/>
    <w:rsid w:val="00EC5070"/>
    <w:rsid w:val="00EC57E4"/>
    <w:rsid w:val="00EC61BF"/>
    <w:rsid w:val="00EC654A"/>
    <w:rsid w:val="00ED1922"/>
    <w:rsid w:val="00ED3F45"/>
    <w:rsid w:val="00ED653B"/>
    <w:rsid w:val="00ED65AD"/>
    <w:rsid w:val="00ED6BF9"/>
    <w:rsid w:val="00ED6D08"/>
    <w:rsid w:val="00ED713F"/>
    <w:rsid w:val="00EE08A5"/>
    <w:rsid w:val="00EE1124"/>
    <w:rsid w:val="00EE1775"/>
    <w:rsid w:val="00EE24B4"/>
    <w:rsid w:val="00EE36FC"/>
    <w:rsid w:val="00EE37C9"/>
    <w:rsid w:val="00EE390F"/>
    <w:rsid w:val="00EE5180"/>
    <w:rsid w:val="00EE5464"/>
    <w:rsid w:val="00EE5B4D"/>
    <w:rsid w:val="00EE792C"/>
    <w:rsid w:val="00EF058B"/>
    <w:rsid w:val="00EF2770"/>
    <w:rsid w:val="00EF4EDC"/>
    <w:rsid w:val="00EF5B24"/>
    <w:rsid w:val="00EF5BBE"/>
    <w:rsid w:val="00EF5BC5"/>
    <w:rsid w:val="00EF7BC3"/>
    <w:rsid w:val="00F027C9"/>
    <w:rsid w:val="00F03C18"/>
    <w:rsid w:val="00F06834"/>
    <w:rsid w:val="00F06D9F"/>
    <w:rsid w:val="00F11DD6"/>
    <w:rsid w:val="00F12969"/>
    <w:rsid w:val="00F129CC"/>
    <w:rsid w:val="00F135D7"/>
    <w:rsid w:val="00F14BA3"/>
    <w:rsid w:val="00F14BD1"/>
    <w:rsid w:val="00F161D8"/>
    <w:rsid w:val="00F174C1"/>
    <w:rsid w:val="00F20491"/>
    <w:rsid w:val="00F20FAE"/>
    <w:rsid w:val="00F2129F"/>
    <w:rsid w:val="00F21319"/>
    <w:rsid w:val="00F217F3"/>
    <w:rsid w:val="00F21F97"/>
    <w:rsid w:val="00F23012"/>
    <w:rsid w:val="00F244ED"/>
    <w:rsid w:val="00F26A3A"/>
    <w:rsid w:val="00F27105"/>
    <w:rsid w:val="00F30D37"/>
    <w:rsid w:val="00F3263C"/>
    <w:rsid w:val="00F34068"/>
    <w:rsid w:val="00F347E4"/>
    <w:rsid w:val="00F356A8"/>
    <w:rsid w:val="00F356D3"/>
    <w:rsid w:val="00F43923"/>
    <w:rsid w:val="00F44DFD"/>
    <w:rsid w:val="00F45D73"/>
    <w:rsid w:val="00F473AD"/>
    <w:rsid w:val="00F51F3F"/>
    <w:rsid w:val="00F5283A"/>
    <w:rsid w:val="00F544C1"/>
    <w:rsid w:val="00F57A8A"/>
    <w:rsid w:val="00F60C64"/>
    <w:rsid w:val="00F61063"/>
    <w:rsid w:val="00F61BCE"/>
    <w:rsid w:val="00F61D3F"/>
    <w:rsid w:val="00F62EE0"/>
    <w:rsid w:val="00F636A5"/>
    <w:rsid w:val="00F63B9C"/>
    <w:rsid w:val="00F63C5D"/>
    <w:rsid w:val="00F64C84"/>
    <w:rsid w:val="00F65939"/>
    <w:rsid w:val="00F65AC1"/>
    <w:rsid w:val="00F6620E"/>
    <w:rsid w:val="00F66885"/>
    <w:rsid w:val="00F70963"/>
    <w:rsid w:val="00F71348"/>
    <w:rsid w:val="00F71EBA"/>
    <w:rsid w:val="00F72480"/>
    <w:rsid w:val="00F769C5"/>
    <w:rsid w:val="00F76CB2"/>
    <w:rsid w:val="00F81DE1"/>
    <w:rsid w:val="00F82BB1"/>
    <w:rsid w:val="00F83E9A"/>
    <w:rsid w:val="00F84725"/>
    <w:rsid w:val="00F84827"/>
    <w:rsid w:val="00F848CA"/>
    <w:rsid w:val="00F95CF7"/>
    <w:rsid w:val="00F9702F"/>
    <w:rsid w:val="00FA4753"/>
    <w:rsid w:val="00FA5B48"/>
    <w:rsid w:val="00FA5C91"/>
    <w:rsid w:val="00FA7E3D"/>
    <w:rsid w:val="00FB0DF6"/>
    <w:rsid w:val="00FB1811"/>
    <w:rsid w:val="00FB26CA"/>
    <w:rsid w:val="00FB456B"/>
    <w:rsid w:val="00FB549F"/>
    <w:rsid w:val="00FB54E1"/>
    <w:rsid w:val="00FB7089"/>
    <w:rsid w:val="00FB789F"/>
    <w:rsid w:val="00FB7D32"/>
    <w:rsid w:val="00FC1C9B"/>
    <w:rsid w:val="00FC2097"/>
    <w:rsid w:val="00FC32A0"/>
    <w:rsid w:val="00FC4548"/>
    <w:rsid w:val="00FC668C"/>
    <w:rsid w:val="00FD16FD"/>
    <w:rsid w:val="00FD28BB"/>
    <w:rsid w:val="00FD2DAF"/>
    <w:rsid w:val="00FD3AEE"/>
    <w:rsid w:val="00FD3FC6"/>
    <w:rsid w:val="00FD45B0"/>
    <w:rsid w:val="00FD5D62"/>
    <w:rsid w:val="00FD618A"/>
    <w:rsid w:val="00FD6987"/>
    <w:rsid w:val="00FE2196"/>
    <w:rsid w:val="00FE445B"/>
    <w:rsid w:val="00FE78B4"/>
    <w:rsid w:val="00FF0222"/>
    <w:rsid w:val="00FF0788"/>
    <w:rsid w:val="00FF08BD"/>
    <w:rsid w:val="00FF3F27"/>
    <w:rsid w:val="00FF4867"/>
    <w:rsid w:val="00FF5BFE"/>
    <w:rsid w:val="00FF7D24"/>
    <w:rsid w:val="01310114"/>
    <w:rsid w:val="01411948"/>
    <w:rsid w:val="0150E0CC"/>
    <w:rsid w:val="01613292"/>
    <w:rsid w:val="019B194F"/>
    <w:rsid w:val="019CE801"/>
    <w:rsid w:val="01CF7FC1"/>
    <w:rsid w:val="02864D36"/>
    <w:rsid w:val="0338B862"/>
    <w:rsid w:val="0359DFC0"/>
    <w:rsid w:val="038988ED"/>
    <w:rsid w:val="03FD1A59"/>
    <w:rsid w:val="0435A168"/>
    <w:rsid w:val="0454EFE8"/>
    <w:rsid w:val="0499C8CC"/>
    <w:rsid w:val="04BDCD82"/>
    <w:rsid w:val="04C8647D"/>
    <w:rsid w:val="05025308"/>
    <w:rsid w:val="0517C4D5"/>
    <w:rsid w:val="05C0FDD8"/>
    <w:rsid w:val="05DE93EB"/>
    <w:rsid w:val="0626DE5C"/>
    <w:rsid w:val="0635992D"/>
    <w:rsid w:val="065287D1"/>
    <w:rsid w:val="065867A5"/>
    <w:rsid w:val="066B70A4"/>
    <w:rsid w:val="06850C63"/>
    <w:rsid w:val="06916FB4"/>
    <w:rsid w:val="06B2AC56"/>
    <w:rsid w:val="0712B3C9"/>
    <w:rsid w:val="071E8DB0"/>
    <w:rsid w:val="074B8A13"/>
    <w:rsid w:val="07599157"/>
    <w:rsid w:val="077A644C"/>
    <w:rsid w:val="07BC5B4B"/>
    <w:rsid w:val="07D1698E"/>
    <w:rsid w:val="0863D690"/>
    <w:rsid w:val="08A4673A"/>
    <w:rsid w:val="08AC0424"/>
    <w:rsid w:val="08D468A6"/>
    <w:rsid w:val="08D81E11"/>
    <w:rsid w:val="09124431"/>
    <w:rsid w:val="0915ED66"/>
    <w:rsid w:val="0977A77B"/>
    <w:rsid w:val="09C08D96"/>
    <w:rsid w:val="0A0152DA"/>
    <w:rsid w:val="0AE0C00B"/>
    <w:rsid w:val="0AF3FC0D"/>
    <w:rsid w:val="0B43CA47"/>
    <w:rsid w:val="0B83FADE"/>
    <w:rsid w:val="0C43B5EA"/>
    <w:rsid w:val="0C4DD56F"/>
    <w:rsid w:val="0CAF483D"/>
    <w:rsid w:val="0D1A8F2D"/>
    <w:rsid w:val="0D4C6B4D"/>
    <w:rsid w:val="0D656506"/>
    <w:rsid w:val="0D8EC352"/>
    <w:rsid w:val="0DB22077"/>
    <w:rsid w:val="0DCC4CD3"/>
    <w:rsid w:val="0E06F910"/>
    <w:rsid w:val="0E56979D"/>
    <w:rsid w:val="0F05F91F"/>
    <w:rsid w:val="0F6E2AEA"/>
    <w:rsid w:val="0F932BFF"/>
    <w:rsid w:val="0FBFF7E4"/>
    <w:rsid w:val="0FCA10EB"/>
    <w:rsid w:val="0FD6D143"/>
    <w:rsid w:val="10256250"/>
    <w:rsid w:val="10576C01"/>
    <w:rsid w:val="10827145"/>
    <w:rsid w:val="10A53A87"/>
    <w:rsid w:val="10AC4799"/>
    <w:rsid w:val="10C850E0"/>
    <w:rsid w:val="10DA3E3B"/>
    <w:rsid w:val="10DE4F1C"/>
    <w:rsid w:val="10EC8BDF"/>
    <w:rsid w:val="10ED3B4F"/>
    <w:rsid w:val="112D713B"/>
    <w:rsid w:val="113B6B0E"/>
    <w:rsid w:val="11544824"/>
    <w:rsid w:val="11667642"/>
    <w:rsid w:val="116C9857"/>
    <w:rsid w:val="11AF7E4E"/>
    <w:rsid w:val="11CDBC74"/>
    <w:rsid w:val="1252E66A"/>
    <w:rsid w:val="126CBCA6"/>
    <w:rsid w:val="12C7C2BD"/>
    <w:rsid w:val="13141C35"/>
    <w:rsid w:val="13864B9F"/>
    <w:rsid w:val="138F0CC3"/>
    <w:rsid w:val="13A690D6"/>
    <w:rsid w:val="13AFF253"/>
    <w:rsid w:val="13C241B2"/>
    <w:rsid w:val="13F24500"/>
    <w:rsid w:val="1433A316"/>
    <w:rsid w:val="1460D4DA"/>
    <w:rsid w:val="1461ED9F"/>
    <w:rsid w:val="14E675CD"/>
    <w:rsid w:val="150E69E2"/>
    <w:rsid w:val="1582C573"/>
    <w:rsid w:val="158B0EC3"/>
    <w:rsid w:val="15CB6DE8"/>
    <w:rsid w:val="15FCA53B"/>
    <w:rsid w:val="164ABA56"/>
    <w:rsid w:val="164BBCF7"/>
    <w:rsid w:val="1682462E"/>
    <w:rsid w:val="16B15C0A"/>
    <w:rsid w:val="16E95734"/>
    <w:rsid w:val="16F9E491"/>
    <w:rsid w:val="174CA9EC"/>
    <w:rsid w:val="179E5A09"/>
    <w:rsid w:val="17BA116D"/>
    <w:rsid w:val="17BA7078"/>
    <w:rsid w:val="17DE35D9"/>
    <w:rsid w:val="181B2A96"/>
    <w:rsid w:val="18A688D3"/>
    <w:rsid w:val="18FF9DB9"/>
    <w:rsid w:val="19150851"/>
    <w:rsid w:val="192C971F"/>
    <w:rsid w:val="192F7FA5"/>
    <w:rsid w:val="199F5A15"/>
    <w:rsid w:val="19FE4E47"/>
    <w:rsid w:val="1A078531"/>
    <w:rsid w:val="1A215849"/>
    <w:rsid w:val="1A5172E6"/>
    <w:rsid w:val="1A8704B1"/>
    <w:rsid w:val="1A96D380"/>
    <w:rsid w:val="1AA14841"/>
    <w:rsid w:val="1AA177CC"/>
    <w:rsid w:val="1B25A946"/>
    <w:rsid w:val="1B3892E5"/>
    <w:rsid w:val="1B7849BD"/>
    <w:rsid w:val="1BEAD4D0"/>
    <w:rsid w:val="1C2615DC"/>
    <w:rsid w:val="1C2D1E98"/>
    <w:rsid w:val="1C44A30D"/>
    <w:rsid w:val="1C5A87C6"/>
    <w:rsid w:val="1C978160"/>
    <w:rsid w:val="1C9D431D"/>
    <w:rsid w:val="1CC287C4"/>
    <w:rsid w:val="1CCDFAA2"/>
    <w:rsid w:val="1CF187B2"/>
    <w:rsid w:val="1D1BAB41"/>
    <w:rsid w:val="1D1C61FA"/>
    <w:rsid w:val="1D27C535"/>
    <w:rsid w:val="1D3DB663"/>
    <w:rsid w:val="1D77D482"/>
    <w:rsid w:val="1DE9290B"/>
    <w:rsid w:val="1DF44579"/>
    <w:rsid w:val="1E29DE13"/>
    <w:rsid w:val="1E71B7E2"/>
    <w:rsid w:val="1E742FB6"/>
    <w:rsid w:val="1E99E3D3"/>
    <w:rsid w:val="1EF52BA5"/>
    <w:rsid w:val="1F66397B"/>
    <w:rsid w:val="204B7EC4"/>
    <w:rsid w:val="20A7680D"/>
    <w:rsid w:val="2107F9CA"/>
    <w:rsid w:val="217CE967"/>
    <w:rsid w:val="21928116"/>
    <w:rsid w:val="21C5954B"/>
    <w:rsid w:val="21C8E01E"/>
    <w:rsid w:val="21EB6B25"/>
    <w:rsid w:val="21F32CA7"/>
    <w:rsid w:val="2213E96F"/>
    <w:rsid w:val="221930BF"/>
    <w:rsid w:val="228CAC40"/>
    <w:rsid w:val="22DB2843"/>
    <w:rsid w:val="2302A548"/>
    <w:rsid w:val="231D1F42"/>
    <w:rsid w:val="234EDC9F"/>
    <w:rsid w:val="2351FEB7"/>
    <w:rsid w:val="2361DF89"/>
    <w:rsid w:val="23796359"/>
    <w:rsid w:val="237D23F8"/>
    <w:rsid w:val="23BC3616"/>
    <w:rsid w:val="23F61FC4"/>
    <w:rsid w:val="2448B6B3"/>
    <w:rsid w:val="24576116"/>
    <w:rsid w:val="249FB0B4"/>
    <w:rsid w:val="24A6143C"/>
    <w:rsid w:val="24E6C206"/>
    <w:rsid w:val="2564E3FB"/>
    <w:rsid w:val="2591F025"/>
    <w:rsid w:val="25B893A8"/>
    <w:rsid w:val="25B8DAE5"/>
    <w:rsid w:val="25F658AE"/>
    <w:rsid w:val="26145109"/>
    <w:rsid w:val="261B9B84"/>
    <w:rsid w:val="264BEF2E"/>
    <w:rsid w:val="26EEFBDE"/>
    <w:rsid w:val="26FAA9AB"/>
    <w:rsid w:val="27880426"/>
    <w:rsid w:val="27B5D51F"/>
    <w:rsid w:val="27B76BE5"/>
    <w:rsid w:val="27E27129"/>
    <w:rsid w:val="2826D473"/>
    <w:rsid w:val="28601C5E"/>
    <w:rsid w:val="289B6AF2"/>
    <w:rsid w:val="28C990E7"/>
    <w:rsid w:val="2922D421"/>
    <w:rsid w:val="29790DF3"/>
    <w:rsid w:val="298F9977"/>
    <w:rsid w:val="29B521ED"/>
    <w:rsid w:val="29DF9395"/>
    <w:rsid w:val="29FBECBF"/>
    <w:rsid w:val="2A656148"/>
    <w:rsid w:val="2A7DF8AA"/>
    <w:rsid w:val="2AAEDC10"/>
    <w:rsid w:val="2AC5A28F"/>
    <w:rsid w:val="2B0B75BC"/>
    <w:rsid w:val="2B40C627"/>
    <w:rsid w:val="2B4F1B00"/>
    <w:rsid w:val="2B97BD20"/>
    <w:rsid w:val="2BD3B520"/>
    <w:rsid w:val="2BFBE2BC"/>
    <w:rsid w:val="2C0131A9"/>
    <w:rsid w:val="2C19C90B"/>
    <w:rsid w:val="2C4AAC71"/>
    <w:rsid w:val="2C4FA333"/>
    <w:rsid w:val="2C69AE27"/>
    <w:rsid w:val="2CE15092"/>
    <w:rsid w:val="2D3E73D5"/>
    <w:rsid w:val="2D483EB3"/>
    <w:rsid w:val="2D6582B4"/>
    <w:rsid w:val="2D88A682"/>
    <w:rsid w:val="2DE67CD2"/>
    <w:rsid w:val="2E0EF34C"/>
    <w:rsid w:val="2E3E45BD"/>
    <w:rsid w:val="2E865771"/>
    <w:rsid w:val="2EBF398D"/>
    <w:rsid w:val="2EEA2889"/>
    <w:rsid w:val="2EF98E45"/>
    <w:rsid w:val="2EFD38C6"/>
    <w:rsid w:val="2F2E64DF"/>
    <w:rsid w:val="2F3A8967"/>
    <w:rsid w:val="2F409E35"/>
    <w:rsid w:val="2F42FA3B"/>
    <w:rsid w:val="2F97862F"/>
    <w:rsid w:val="2FBCFC28"/>
    <w:rsid w:val="301BB851"/>
    <w:rsid w:val="302F1BFC"/>
    <w:rsid w:val="3085998E"/>
    <w:rsid w:val="3098BA15"/>
    <w:rsid w:val="30D9AA63"/>
    <w:rsid w:val="30E85B3C"/>
    <w:rsid w:val="3125894E"/>
    <w:rsid w:val="31C3F2F9"/>
    <w:rsid w:val="31C5E5B9"/>
    <w:rsid w:val="323EEE99"/>
    <w:rsid w:val="3240FC65"/>
    <w:rsid w:val="324DBBCC"/>
    <w:rsid w:val="327F2DFE"/>
    <w:rsid w:val="32855681"/>
    <w:rsid w:val="329892C9"/>
    <w:rsid w:val="3314B53B"/>
    <w:rsid w:val="332C329F"/>
    <w:rsid w:val="3335E926"/>
    <w:rsid w:val="3347E6F6"/>
    <w:rsid w:val="334EEFB2"/>
    <w:rsid w:val="3359C894"/>
    <w:rsid w:val="33F9559E"/>
    <w:rsid w:val="343AE1C2"/>
    <w:rsid w:val="34518796"/>
    <w:rsid w:val="345F558E"/>
    <w:rsid w:val="3472C9BE"/>
    <w:rsid w:val="3498683A"/>
    <w:rsid w:val="349C57BF"/>
    <w:rsid w:val="34DBC49A"/>
    <w:rsid w:val="35070CEE"/>
    <w:rsid w:val="351E9230"/>
    <w:rsid w:val="35E2683C"/>
    <w:rsid w:val="3612EBA0"/>
    <w:rsid w:val="361DE49F"/>
    <w:rsid w:val="36C740CD"/>
    <w:rsid w:val="36CC294D"/>
    <w:rsid w:val="36F0B9F3"/>
    <w:rsid w:val="36F1A04F"/>
    <w:rsid w:val="374BD1D6"/>
    <w:rsid w:val="37513528"/>
    <w:rsid w:val="37E36F23"/>
    <w:rsid w:val="37E439CD"/>
    <w:rsid w:val="3835273D"/>
    <w:rsid w:val="38466214"/>
    <w:rsid w:val="38EE6F82"/>
    <w:rsid w:val="3907D44D"/>
    <w:rsid w:val="392B6A36"/>
    <w:rsid w:val="39380599"/>
    <w:rsid w:val="394CB771"/>
    <w:rsid w:val="39BEA33E"/>
    <w:rsid w:val="39C721D6"/>
    <w:rsid w:val="3A119504"/>
    <w:rsid w:val="3A554CA3"/>
    <w:rsid w:val="3A5C43F7"/>
    <w:rsid w:val="3A8A3FE3"/>
    <w:rsid w:val="3B1854BC"/>
    <w:rsid w:val="3B99BFAE"/>
    <w:rsid w:val="3BF11D04"/>
    <w:rsid w:val="3BFEEC5F"/>
    <w:rsid w:val="3C845833"/>
    <w:rsid w:val="3C851FD0"/>
    <w:rsid w:val="3CA1A3DD"/>
    <w:rsid w:val="3CAAC9F0"/>
    <w:rsid w:val="3D499C4B"/>
    <w:rsid w:val="3D59A08C"/>
    <w:rsid w:val="3E7964E2"/>
    <w:rsid w:val="3E833F13"/>
    <w:rsid w:val="3EA468C1"/>
    <w:rsid w:val="3ED3FDFB"/>
    <w:rsid w:val="3F57EDBD"/>
    <w:rsid w:val="3F5C470D"/>
    <w:rsid w:val="3FB4AE7A"/>
    <w:rsid w:val="3FE08F1A"/>
    <w:rsid w:val="400B945E"/>
    <w:rsid w:val="40153543"/>
    <w:rsid w:val="408CB602"/>
    <w:rsid w:val="409CB9D1"/>
    <w:rsid w:val="40EF995B"/>
    <w:rsid w:val="40FCDBEC"/>
    <w:rsid w:val="414DB127"/>
    <w:rsid w:val="415A3552"/>
    <w:rsid w:val="41875D38"/>
    <w:rsid w:val="41A764BF"/>
    <w:rsid w:val="41D13B13"/>
    <w:rsid w:val="41F751FB"/>
    <w:rsid w:val="41F99733"/>
    <w:rsid w:val="42025BE2"/>
    <w:rsid w:val="42400E7D"/>
    <w:rsid w:val="426753D5"/>
    <w:rsid w:val="4269EE29"/>
    <w:rsid w:val="42C4A29C"/>
    <w:rsid w:val="43433520"/>
    <w:rsid w:val="434CD605"/>
    <w:rsid w:val="439E2C43"/>
    <w:rsid w:val="43E06499"/>
    <w:rsid w:val="43E991D7"/>
    <w:rsid w:val="43EFFF08"/>
    <w:rsid w:val="43FD4918"/>
    <w:rsid w:val="4416FB8F"/>
    <w:rsid w:val="44257473"/>
    <w:rsid w:val="44391D04"/>
    <w:rsid w:val="447FB955"/>
    <w:rsid w:val="448FA9EB"/>
    <w:rsid w:val="44B4003D"/>
    <w:rsid w:val="44B4FA6B"/>
    <w:rsid w:val="44BDBDC8"/>
    <w:rsid w:val="44D6510A"/>
    <w:rsid w:val="4538615A"/>
    <w:rsid w:val="454F84BE"/>
    <w:rsid w:val="455F559D"/>
    <w:rsid w:val="45777B5D"/>
    <w:rsid w:val="45D28DDC"/>
    <w:rsid w:val="45F4B5E2"/>
    <w:rsid w:val="45FA856B"/>
    <w:rsid w:val="4602630B"/>
    <w:rsid w:val="461F11EB"/>
    <w:rsid w:val="463137F0"/>
    <w:rsid w:val="46965249"/>
    <w:rsid w:val="46A5DE37"/>
    <w:rsid w:val="46B169B1"/>
    <w:rsid w:val="46D5CD05"/>
    <w:rsid w:val="470B2F29"/>
    <w:rsid w:val="4721C634"/>
    <w:rsid w:val="476DF2A6"/>
    <w:rsid w:val="4785B5EB"/>
    <w:rsid w:val="47E7E724"/>
    <w:rsid w:val="481528E9"/>
    <w:rsid w:val="483222AA"/>
    <w:rsid w:val="484F6521"/>
    <w:rsid w:val="48B4C337"/>
    <w:rsid w:val="48CF14D7"/>
    <w:rsid w:val="496815C8"/>
    <w:rsid w:val="4971E06B"/>
    <w:rsid w:val="499EB580"/>
    <w:rsid w:val="49E958EF"/>
    <w:rsid w:val="49F3A4C3"/>
    <w:rsid w:val="4A15B719"/>
    <w:rsid w:val="4A2CEF18"/>
    <w:rsid w:val="4A7C8562"/>
    <w:rsid w:val="4B1A27E0"/>
    <w:rsid w:val="4B41DBD3"/>
    <w:rsid w:val="4B57E7EA"/>
    <w:rsid w:val="4BA4C23F"/>
    <w:rsid w:val="4BC8BF79"/>
    <w:rsid w:val="4C5D865F"/>
    <w:rsid w:val="4C5F5005"/>
    <w:rsid w:val="4C705C88"/>
    <w:rsid w:val="4C7C4FC2"/>
    <w:rsid w:val="4C82875D"/>
    <w:rsid w:val="4CAA7FD1"/>
    <w:rsid w:val="4CDCF522"/>
    <w:rsid w:val="4D0593CD"/>
    <w:rsid w:val="4D16CEA4"/>
    <w:rsid w:val="4D27C8A7"/>
    <w:rsid w:val="4D63A102"/>
    <w:rsid w:val="4D6E9591"/>
    <w:rsid w:val="4DB335E8"/>
    <w:rsid w:val="4DE79E8F"/>
    <w:rsid w:val="4E946E94"/>
    <w:rsid w:val="4EB74E81"/>
    <w:rsid w:val="4F59427A"/>
    <w:rsid w:val="4FB8C7FF"/>
    <w:rsid w:val="5005E58E"/>
    <w:rsid w:val="5077F486"/>
    <w:rsid w:val="50AA7C15"/>
    <w:rsid w:val="50CE1217"/>
    <w:rsid w:val="519A8EF3"/>
    <w:rsid w:val="52188DE3"/>
    <w:rsid w:val="529DE088"/>
    <w:rsid w:val="52BFC97D"/>
    <w:rsid w:val="534EDC6B"/>
    <w:rsid w:val="5353233E"/>
    <w:rsid w:val="5362F9CF"/>
    <w:rsid w:val="5376C45C"/>
    <w:rsid w:val="53AAACC8"/>
    <w:rsid w:val="53D5157E"/>
    <w:rsid w:val="53D9C006"/>
    <w:rsid w:val="540FDAEC"/>
    <w:rsid w:val="542D6FB3"/>
    <w:rsid w:val="543D9465"/>
    <w:rsid w:val="54784C59"/>
    <w:rsid w:val="54FECA30"/>
    <w:rsid w:val="553A7FDB"/>
    <w:rsid w:val="5570E5DF"/>
    <w:rsid w:val="558C9E22"/>
    <w:rsid w:val="5594F01F"/>
    <w:rsid w:val="561BBCE6"/>
    <w:rsid w:val="56791309"/>
    <w:rsid w:val="568FF5A3"/>
    <w:rsid w:val="56F03E12"/>
    <w:rsid w:val="57426A96"/>
    <w:rsid w:val="5759B75B"/>
    <w:rsid w:val="5771787C"/>
    <w:rsid w:val="578E7493"/>
    <w:rsid w:val="57FEF4E9"/>
    <w:rsid w:val="58735810"/>
    <w:rsid w:val="588AD730"/>
    <w:rsid w:val="58BBE186"/>
    <w:rsid w:val="5904EA90"/>
    <w:rsid w:val="592FA497"/>
    <w:rsid w:val="59406D4A"/>
    <w:rsid w:val="598D7518"/>
    <w:rsid w:val="5991F9B3"/>
    <w:rsid w:val="5A3CF264"/>
    <w:rsid w:val="5AA3B6D8"/>
    <w:rsid w:val="5AD9C8D3"/>
    <w:rsid w:val="5B7FE736"/>
    <w:rsid w:val="5B869F6C"/>
    <w:rsid w:val="5B947C92"/>
    <w:rsid w:val="5C0DA984"/>
    <w:rsid w:val="5D11C99B"/>
    <w:rsid w:val="5D262523"/>
    <w:rsid w:val="5D8D1F1A"/>
    <w:rsid w:val="5E1308BF"/>
    <w:rsid w:val="5E7B5BD4"/>
    <w:rsid w:val="5E819899"/>
    <w:rsid w:val="5F573782"/>
    <w:rsid w:val="5F5D55BB"/>
    <w:rsid w:val="5FC51E82"/>
    <w:rsid w:val="5FF99573"/>
    <w:rsid w:val="600F1C03"/>
    <w:rsid w:val="604A00DA"/>
    <w:rsid w:val="6076ABC3"/>
    <w:rsid w:val="60BB2165"/>
    <w:rsid w:val="60FEB364"/>
    <w:rsid w:val="6139C01A"/>
    <w:rsid w:val="61868473"/>
    <w:rsid w:val="61AAEC64"/>
    <w:rsid w:val="61E53ABE"/>
    <w:rsid w:val="61E5D13B"/>
    <w:rsid w:val="62040D3D"/>
    <w:rsid w:val="6229E8B1"/>
    <w:rsid w:val="625A4ACA"/>
    <w:rsid w:val="62AEF48C"/>
    <w:rsid w:val="62EC1F6A"/>
    <w:rsid w:val="63299ED6"/>
    <w:rsid w:val="63810B1F"/>
    <w:rsid w:val="63A42178"/>
    <w:rsid w:val="63CD136B"/>
    <w:rsid w:val="641C38F8"/>
    <w:rsid w:val="64AAB401"/>
    <w:rsid w:val="64F0DA1D"/>
    <w:rsid w:val="6532352E"/>
    <w:rsid w:val="6532D11C"/>
    <w:rsid w:val="659C0EB9"/>
    <w:rsid w:val="65B13312"/>
    <w:rsid w:val="65E307E8"/>
    <w:rsid w:val="65F4DBB2"/>
    <w:rsid w:val="66152729"/>
    <w:rsid w:val="669A2C59"/>
    <w:rsid w:val="66A9CB18"/>
    <w:rsid w:val="66B3FD21"/>
    <w:rsid w:val="66C1BC2F"/>
    <w:rsid w:val="66C299DD"/>
    <w:rsid w:val="66D1839E"/>
    <w:rsid w:val="67934677"/>
    <w:rsid w:val="67A7A1FF"/>
    <w:rsid w:val="67EA7382"/>
    <w:rsid w:val="68164579"/>
    <w:rsid w:val="682CC7E6"/>
    <w:rsid w:val="686C9CED"/>
    <w:rsid w:val="688A9168"/>
    <w:rsid w:val="68D4E5DA"/>
    <w:rsid w:val="68D5DA8A"/>
    <w:rsid w:val="68FC8FA0"/>
    <w:rsid w:val="695FE3EF"/>
    <w:rsid w:val="69C19CB9"/>
    <w:rsid w:val="69D2264D"/>
    <w:rsid w:val="69FBD093"/>
    <w:rsid w:val="69FE9D3A"/>
    <w:rsid w:val="6A035B1C"/>
    <w:rsid w:val="6A1DFF7B"/>
    <w:rsid w:val="6AC9456C"/>
    <w:rsid w:val="6AD1BA96"/>
    <w:rsid w:val="6B094309"/>
    <w:rsid w:val="6CBE3470"/>
    <w:rsid w:val="6CC48DEA"/>
    <w:rsid w:val="6CD5A183"/>
    <w:rsid w:val="6CE5CBEB"/>
    <w:rsid w:val="6D52F889"/>
    <w:rsid w:val="6D653B29"/>
    <w:rsid w:val="6DAD6EFA"/>
    <w:rsid w:val="6E0C75F7"/>
    <w:rsid w:val="6E1986AB"/>
    <w:rsid w:val="6E259E54"/>
    <w:rsid w:val="6E7171E4"/>
    <w:rsid w:val="6EC45443"/>
    <w:rsid w:val="6ECC41C9"/>
    <w:rsid w:val="6F5A00B6"/>
    <w:rsid w:val="6F784480"/>
    <w:rsid w:val="6F9E585C"/>
    <w:rsid w:val="6FAC8F92"/>
    <w:rsid w:val="702DD338"/>
    <w:rsid w:val="70697C23"/>
    <w:rsid w:val="706B3E65"/>
    <w:rsid w:val="7076EC66"/>
    <w:rsid w:val="7143D0E2"/>
    <w:rsid w:val="714ACF2D"/>
    <w:rsid w:val="71593648"/>
    <w:rsid w:val="717ED6B0"/>
    <w:rsid w:val="71B634C8"/>
    <w:rsid w:val="721A3555"/>
    <w:rsid w:val="7221B52C"/>
    <w:rsid w:val="7255759B"/>
    <w:rsid w:val="72D5F91E"/>
    <w:rsid w:val="72E7D4A0"/>
    <w:rsid w:val="7342998D"/>
    <w:rsid w:val="738037DC"/>
    <w:rsid w:val="739FB2EC"/>
    <w:rsid w:val="74116A29"/>
    <w:rsid w:val="74142C7B"/>
    <w:rsid w:val="7419AC64"/>
    <w:rsid w:val="74874D6D"/>
    <w:rsid w:val="74D39913"/>
    <w:rsid w:val="74D45080"/>
    <w:rsid w:val="74E2C116"/>
    <w:rsid w:val="74E6D98B"/>
    <w:rsid w:val="752B9EA4"/>
    <w:rsid w:val="7547F8FE"/>
    <w:rsid w:val="75549D14"/>
    <w:rsid w:val="75E753F0"/>
    <w:rsid w:val="7676138A"/>
    <w:rsid w:val="76787075"/>
    <w:rsid w:val="76C76F05"/>
    <w:rsid w:val="7705499A"/>
    <w:rsid w:val="7717411B"/>
    <w:rsid w:val="77570465"/>
    <w:rsid w:val="777E81A3"/>
    <w:rsid w:val="778DE98C"/>
    <w:rsid w:val="77A0A4FB"/>
    <w:rsid w:val="78474F82"/>
    <w:rsid w:val="78477128"/>
    <w:rsid w:val="785F7DFE"/>
    <w:rsid w:val="78778D18"/>
    <w:rsid w:val="789FE9AB"/>
    <w:rsid w:val="78BB6D44"/>
    <w:rsid w:val="78F947B4"/>
    <w:rsid w:val="7959052F"/>
    <w:rsid w:val="7989E895"/>
    <w:rsid w:val="79E46E49"/>
    <w:rsid w:val="7A05F5F9"/>
    <w:rsid w:val="7A0EF470"/>
    <w:rsid w:val="7AEAF8FF"/>
    <w:rsid w:val="7B4A009F"/>
    <w:rsid w:val="7B51E292"/>
    <w:rsid w:val="7C31804B"/>
    <w:rsid w:val="7CFB3FA8"/>
    <w:rsid w:val="7D1CBF8D"/>
    <w:rsid w:val="7D390D6E"/>
    <w:rsid w:val="7D5775FA"/>
    <w:rsid w:val="7DB34D6F"/>
    <w:rsid w:val="7E05130E"/>
    <w:rsid w:val="7E24E38F"/>
    <w:rsid w:val="7E35C6CD"/>
    <w:rsid w:val="7EF3465B"/>
    <w:rsid w:val="7F9EBAA1"/>
    <w:rsid w:val="7FC657A8"/>
    <w:rsid w:val="7FD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AF77"/>
  <w15:docId w15:val="{CB01E869-44F8-4C33-8CF7-AAE7528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1D"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08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08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1088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088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7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17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E31088"/>
    <w:pPr>
      <w:suppressAutoHyphens/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7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FDA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397C2B"/>
    <w:pPr>
      <w:suppressAutoHyphens w:val="0"/>
      <w:spacing w:before="100" w:beforeAutospacing="1" w:after="100" w:afterAutospacing="1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A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06"/>
  </w:style>
  <w:style w:type="paragraph" w:styleId="Footer">
    <w:name w:val="footer"/>
    <w:basedOn w:val="Normal"/>
    <w:link w:val="FooterChar"/>
    <w:uiPriority w:val="99"/>
    <w:unhideWhenUsed/>
    <w:rsid w:val="003A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06"/>
  </w:style>
  <w:style w:type="paragraph" w:styleId="Revision">
    <w:name w:val="Revision"/>
    <w:hidden/>
    <w:uiPriority w:val="99"/>
    <w:semiHidden/>
    <w:rsid w:val="007801A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listparagraph">
    <w:name w:val="x_msolistparagraph"/>
    <w:basedOn w:val="Normal"/>
    <w:rsid w:val="00063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rsid w:val="006F4EE4"/>
    <w:rPr>
      <w:color w:val="0000FF"/>
      <w:u w:val="single"/>
    </w:rPr>
  </w:style>
  <w:style w:type="paragraph" w:customStyle="1" w:styleId="paragraph">
    <w:name w:val="paragraph"/>
    <w:basedOn w:val="Normal"/>
    <w:rsid w:val="00604F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604F84"/>
  </w:style>
  <w:style w:type="character" w:customStyle="1" w:styleId="eop">
    <w:name w:val="eop"/>
    <w:basedOn w:val="DefaultParagraphFont"/>
    <w:rsid w:val="00604F84"/>
  </w:style>
  <w:style w:type="character" w:styleId="UnresolvedMention">
    <w:name w:val="Unresolved Mention"/>
    <w:basedOn w:val="DefaultParagraphFont"/>
    <w:uiPriority w:val="99"/>
    <w:semiHidden/>
    <w:unhideWhenUsed/>
    <w:rsid w:val="004D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71F6644AC4B41B83D47A04A37A0BB" ma:contentTypeVersion="6" ma:contentTypeDescription="Create a new document." ma:contentTypeScope="" ma:versionID="91965de0c73744f1f4bd11acbed7e51d">
  <xsd:schema xmlns:xsd="http://www.w3.org/2001/XMLSchema" xmlns:xs="http://www.w3.org/2001/XMLSchema" xmlns:p="http://schemas.microsoft.com/office/2006/metadata/properties" xmlns:ns2="36b84919-b495-497b-9314-b85a2d462673" xmlns:ns3="a37993d5-b412-4844-aae8-ddcd9c4f8eab" targetNamespace="http://schemas.microsoft.com/office/2006/metadata/properties" ma:root="true" ma:fieldsID="736285510a8764e9f91aabf0b7ea60c9" ns2:_="" ns3:_="">
    <xsd:import namespace="36b84919-b495-497b-9314-b85a2d462673"/>
    <xsd:import namespace="a37993d5-b412-4844-aae8-ddcd9c4f8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4919-b495-497b-9314-b85a2d46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993d5-b412-4844-aae8-ddcd9c4f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3UYZ2IBUdDQzpZomPK7tbrHEA==">AMUW2mXO8AwWvf50CwqcU3r4xp9M+pVIJPs8IFiyZe3lSEEjYuuS0D229vABkkvrIeHhhXB9eWIbSTK7DhRclm6sXkFLVUFq9/0G7oJo/fkrkSn5drxy6oY=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9A28B-2A88-4B82-A4CF-AE8BB9434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E2BDE8-52E3-46AC-92A2-1F654DD73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89C0EF-4BBD-490D-9947-3B08F701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84919-b495-497b-9314-b85a2d462673"/>
    <ds:schemaRef ds:uri="a37993d5-b412-4844-aae8-ddcd9c4f8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F71364D-30DA-4113-86F4-0F3DCE21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Coles</dc:creator>
  <cp:keywords/>
  <cp:lastModifiedBy>Mark Martin</cp:lastModifiedBy>
  <cp:revision>59</cp:revision>
  <dcterms:created xsi:type="dcterms:W3CDTF">2025-06-11T19:13:00Z</dcterms:created>
  <dcterms:modified xsi:type="dcterms:W3CDTF">2025-07-26T15:30:00Z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0x01010057E71F6644AC4B41B83D47A04A37A0BB</vt:lpwstr>
  </property>
</Properties>
</file>