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4773" w:rsidRDefault="00544D2C" w14:paraId="4D03AF77" w14:textId="77777777">
      <w:pPr>
        <w:pStyle w:val="Heading1"/>
      </w:pPr>
      <w:r>
        <w:t>Goalball UK Board Minutes</w:t>
      </w:r>
    </w:p>
    <w:p w:rsidR="006F4773" w:rsidRDefault="00544D2C" w14:paraId="4D03AF78" w14:textId="1B5A0089">
      <w:pPr>
        <w:pStyle w:val="Heading2"/>
      </w:pPr>
      <w:r>
        <w:t>Date &amp; time of meeting</w:t>
      </w:r>
      <w:r>
        <w:tab/>
      </w:r>
    </w:p>
    <w:p w:rsidR="006F4773" w:rsidP="30E85B3C" w:rsidRDefault="0093131B" w14:paraId="4D03AF79" w14:textId="65B85C68">
      <w:pPr>
        <w:pBdr>
          <w:top w:val="nil"/>
          <w:left w:val="nil"/>
          <w:bottom w:val="nil"/>
          <w:right w:val="nil"/>
          <w:between w:val="nil"/>
        </w:pBdr>
        <w:spacing w:after="0" w:line="240" w:lineRule="auto"/>
        <w:rPr>
          <w:rFonts w:eastAsia="Arial" w:cs="Arial"/>
          <w:color w:val="000000"/>
        </w:rPr>
      </w:pPr>
      <w:r>
        <w:rPr>
          <w:rFonts w:eastAsia="Arial" w:cs="Arial"/>
          <w:color w:val="000000" w:themeColor="text1"/>
        </w:rPr>
        <w:t>18 Mar</w:t>
      </w:r>
      <w:r w:rsidR="003F5BB9">
        <w:rPr>
          <w:rFonts w:eastAsia="Arial" w:cs="Arial"/>
          <w:color w:val="000000" w:themeColor="text1"/>
        </w:rPr>
        <w:t xml:space="preserve"> 2026</w:t>
      </w:r>
      <w:r w:rsidR="00D765DA">
        <w:rPr>
          <w:rFonts w:eastAsia="Arial" w:cs="Arial"/>
          <w:color w:val="000000" w:themeColor="text1"/>
        </w:rPr>
        <w:t xml:space="preserve">, </w:t>
      </w:r>
      <w:r w:rsidR="003F5BB9">
        <w:rPr>
          <w:rFonts w:eastAsia="Arial" w:cs="Arial"/>
          <w:color w:val="000000" w:themeColor="text1"/>
        </w:rPr>
        <w:t>8.30am</w:t>
      </w:r>
    </w:p>
    <w:p w:rsidR="00B276A1" w:rsidRDefault="00B276A1" w14:paraId="301680EF" w14:textId="77777777">
      <w:pPr>
        <w:pBdr>
          <w:top w:val="nil"/>
          <w:left w:val="nil"/>
          <w:bottom w:val="nil"/>
          <w:right w:val="nil"/>
          <w:between w:val="nil"/>
        </w:pBdr>
        <w:spacing w:after="0" w:line="240" w:lineRule="auto"/>
        <w:rPr>
          <w:rFonts w:eastAsia="Arial" w:cs="Arial"/>
          <w:color w:val="000000"/>
          <w:szCs w:val="24"/>
        </w:rPr>
      </w:pPr>
    </w:p>
    <w:p w:rsidR="006F4773" w:rsidRDefault="00544D2C" w14:paraId="4D03AF7A" w14:textId="77777777">
      <w:pPr>
        <w:pStyle w:val="Heading2"/>
        <w:rPr>
          <w:rFonts w:eastAsia="Arial" w:cs="Arial"/>
          <w:color w:val="2E75B5"/>
          <w:szCs w:val="28"/>
        </w:rPr>
      </w:pPr>
      <w:r>
        <w:rPr>
          <w:rFonts w:eastAsia="Arial" w:cs="Arial"/>
          <w:color w:val="2E75B5"/>
          <w:szCs w:val="28"/>
        </w:rPr>
        <w:t>Location</w:t>
      </w:r>
    </w:p>
    <w:p w:rsidR="006F4773" w:rsidRDefault="003F5BB9" w14:paraId="4D03AF7B" w14:textId="4E045A03">
      <w:pPr>
        <w:pBdr>
          <w:top w:val="nil"/>
          <w:left w:val="nil"/>
          <w:bottom w:val="nil"/>
          <w:right w:val="nil"/>
          <w:between w:val="nil"/>
        </w:pBdr>
        <w:spacing w:after="0" w:line="240" w:lineRule="auto"/>
        <w:rPr>
          <w:rFonts w:eastAsia="Arial" w:cs="Arial"/>
          <w:color w:val="000000"/>
          <w:szCs w:val="24"/>
        </w:rPr>
      </w:pPr>
      <w:r>
        <w:rPr>
          <w:rFonts w:eastAsia="Arial" w:cs="Arial"/>
          <w:color w:val="000000"/>
          <w:szCs w:val="24"/>
        </w:rPr>
        <w:t>Teams</w:t>
      </w:r>
      <w:r w:rsidR="0034307D">
        <w:rPr>
          <w:rFonts w:eastAsia="Arial" w:cs="Arial"/>
          <w:color w:val="000000"/>
          <w:szCs w:val="24"/>
        </w:rPr>
        <w:t xml:space="preserve"> </w:t>
      </w:r>
    </w:p>
    <w:p w:rsidR="006F4773" w:rsidRDefault="006F4773" w14:paraId="4D03AF7C" w14:textId="77777777">
      <w:pPr>
        <w:pBdr>
          <w:top w:val="nil"/>
          <w:left w:val="nil"/>
          <w:bottom w:val="nil"/>
          <w:right w:val="nil"/>
          <w:between w:val="nil"/>
        </w:pBdr>
        <w:spacing w:after="0" w:line="240" w:lineRule="auto"/>
        <w:rPr>
          <w:rFonts w:eastAsia="Arial" w:cs="Arial"/>
          <w:color w:val="000000"/>
          <w:szCs w:val="24"/>
        </w:rPr>
      </w:pPr>
    </w:p>
    <w:p w:rsidR="006F4773" w:rsidRDefault="2B40C627" w14:paraId="4D03AF7D" w14:textId="704E6154">
      <w:pPr>
        <w:pStyle w:val="Heading2"/>
      </w:pPr>
      <w:r w:rsidRPr="3240FC65">
        <w:rPr>
          <w:rFonts w:eastAsia="Arial" w:cs="Arial"/>
          <w:color w:val="2E75B5"/>
        </w:rPr>
        <w:t>Attendees</w:t>
      </w:r>
      <w:r w:rsidR="00544D2C">
        <w:tab/>
      </w:r>
      <w:r w:rsidR="00544D2C">
        <w:tab/>
      </w:r>
      <w:r w:rsidR="00544D2C">
        <w:tab/>
      </w:r>
      <w:r>
        <w:t>Initials</w:t>
      </w:r>
      <w:r w:rsidR="00544D2C">
        <w:tab/>
      </w:r>
      <w:r>
        <w:t>Role</w:t>
      </w:r>
    </w:p>
    <w:p w:rsidRPr="0057446C" w:rsidR="006D6AB4" w:rsidP="006D6AB4" w:rsidRDefault="00717B7A" w14:paraId="13FE581D" w14:textId="77777777">
      <w:pPr>
        <w:pStyle w:val="NoSpacing"/>
      </w:pPr>
      <w:r w:rsidRPr="0057446C">
        <w:t>John Grosvenor</w:t>
      </w:r>
      <w:r w:rsidRPr="0057446C">
        <w:tab/>
      </w:r>
      <w:r w:rsidRPr="0057446C">
        <w:tab/>
      </w:r>
      <w:r w:rsidRPr="0057446C">
        <w:t>JG</w:t>
      </w:r>
      <w:r w:rsidRPr="0057446C">
        <w:tab/>
      </w:r>
      <w:r w:rsidRPr="0057446C">
        <w:tab/>
      </w:r>
      <w:r w:rsidRPr="0057446C">
        <w:t>Chair</w:t>
      </w:r>
    </w:p>
    <w:p w:rsidRPr="0057446C" w:rsidR="007D0951" w:rsidP="007D0951" w:rsidRDefault="007D0951" w14:paraId="44A8A0EE" w14:textId="77777777">
      <w:pPr>
        <w:pStyle w:val="NoSpacing"/>
      </w:pPr>
      <w:r w:rsidRPr="0057446C">
        <w:t>Mark Winder</w:t>
      </w:r>
      <w:r w:rsidRPr="0057446C">
        <w:tab/>
      </w:r>
      <w:r w:rsidRPr="0057446C">
        <w:tab/>
      </w:r>
      <w:r w:rsidRPr="0057446C">
        <w:tab/>
      </w:r>
      <w:r w:rsidRPr="0057446C">
        <w:t>MW</w:t>
      </w:r>
      <w:r w:rsidRPr="0057446C">
        <w:tab/>
      </w:r>
      <w:r w:rsidRPr="0057446C">
        <w:tab/>
      </w:r>
      <w:r w:rsidRPr="0057446C">
        <w:t>CEO</w:t>
      </w:r>
    </w:p>
    <w:p w:rsidRPr="002D6A95" w:rsidR="006D6AB4" w:rsidP="006D6AB4" w:rsidRDefault="006120B0" w14:paraId="22A5A19F" w14:textId="77777777">
      <w:pPr>
        <w:pStyle w:val="NoSpacing"/>
      </w:pPr>
      <w:r w:rsidRPr="002D6A95">
        <w:t>Emma Henwood</w:t>
      </w:r>
      <w:r w:rsidRPr="002D6A95">
        <w:tab/>
      </w:r>
      <w:r w:rsidRPr="002D6A95">
        <w:tab/>
      </w:r>
      <w:r w:rsidRPr="002D6A95">
        <w:t>EH</w:t>
      </w:r>
      <w:r w:rsidRPr="002D6A95">
        <w:tab/>
      </w:r>
      <w:r w:rsidRPr="002D6A95">
        <w:tab/>
      </w:r>
      <w:r w:rsidRPr="002D6A95">
        <w:t>Non-Executive Director</w:t>
      </w:r>
    </w:p>
    <w:p w:rsidRPr="002D6A95" w:rsidR="003F5BB9" w:rsidP="006D6AB4" w:rsidRDefault="007D0951" w14:paraId="73B2CAAB" w14:textId="77777777">
      <w:pPr>
        <w:pStyle w:val="NoSpacing"/>
      </w:pPr>
      <w:r w:rsidRPr="002D6A95">
        <w:t>Lisa Gannon</w:t>
      </w:r>
      <w:r w:rsidRPr="002D6A95">
        <w:tab/>
      </w:r>
      <w:r w:rsidRPr="002D6A95">
        <w:tab/>
      </w:r>
      <w:r w:rsidRPr="002D6A95">
        <w:tab/>
      </w:r>
      <w:r w:rsidRPr="002D6A95">
        <w:t>LG</w:t>
      </w:r>
      <w:r w:rsidRPr="002D6A95">
        <w:tab/>
      </w:r>
      <w:r w:rsidRPr="002D6A95">
        <w:tab/>
      </w:r>
      <w:r w:rsidRPr="002D6A95" w:rsidR="003F5BB9">
        <w:t xml:space="preserve">Senior Independent Director </w:t>
      </w:r>
    </w:p>
    <w:p w:rsidRPr="002D6A95" w:rsidR="007D0951" w:rsidP="006D6AB4" w:rsidRDefault="007D0951" w14:paraId="5002B0F0" w14:textId="57CD2289">
      <w:pPr>
        <w:pStyle w:val="NoSpacing"/>
      </w:pPr>
      <w:r w:rsidRPr="002D6A95">
        <w:t xml:space="preserve">Ian </w:t>
      </w:r>
      <w:r w:rsidRPr="002D6A95" w:rsidR="00056BA8">
        <w:t>Clarke</w:t>
      </w:r>
      <w:r w:rsidRPr="002D6A95">
        <w:tab/>
      </w:r>
      <w:r w:rsidRPr="002D6A95" w:rsidR="00056BA8">
        <w:tab/>
      </w:r>
      <w:r w:rsidRPr="002D6A95">
        <w:tab/>
      </w:r>
      <w:r w:rsidRPr="002D6A95">
        <w:t>I</w:t>
      </w:r>
      <w:r w:rsidRPr="002D6A95" w:rsidR="00056BA8">
        <w:t>C</w:t>
      </w:r>
      <w:r w:rsidRPr="002D6A95">
        <w:tab/>
      </w:r>
      <w:r w:rsidRPr="002D6A95">
        <w:tab/>
      </w:r>
      <w:r w:rsidRPr="002D6A95">
        <w:t>Non-Executive Director</w:t>
      </w:r>
    </w:p>
    <w:p w:rsidRPr="002D6A95" w:rsidR="007D0951" w:rsidP="006D6AB4" w:rsidRDefault="007D0951" w14:paraId="6BCD1C77" w14:textId="7574DA89">
      <w:pPr>
        <w:pStyle w:val="NoSpacing"/>
      </w:pPr>
      <w:r w:rsidRPr="002D6A95">
        <w:t>Adam Knott</w:t>
      </w:r>
      <w:r w:rsidRPr="002D6A95">
        <w:tab/>
      </w:r>
      <w:r w:rsidRPr="002D6A95">
        <w:tab/>
      </w:r>
      <w:r w:rsidRPr="002D6A95">
        <w:tab/>
      </w:r>
      <w:r w:rsidRPr="002D6A95">
        <w:t>AK</w:t>
      </w:r>
      <w:r w:rsidRPr="002D6A95">
        <w:tab/>
      </w:r>
      <w:r w:rsidRPr="002D6A95">
        <w:tab/>
      </w:r>
      <w:r w:rsidRPr="002D6A95">
        <w:t>Non-Executive Director</w:t>
      </w:r>
    </w:p>
    <w:p w:rsidRPr="002D6A95" w:rsidR="003F5BB9" w:rsidP="006D6AB4" w:rsidRDefault="003F5BB9" w14:paraId="3C592A75" w14:textId="2928B51B">
      <w:pPr>
        <w:pStyle w:val="NoSpacing"/>
      </w:pPr>
      <w:r w:rsidRPr="002D6A95">
        <w:t>Chelsea Hudson</w:t>
      </w:r>
      <w:r w:rsidRPr="002D6A95">
        <w:tab/>
      </w:r>
      <w:r w:rsidRPr="002D6A95">
        <w:tab/>
      </w:r>
      <w:r w:rsidRPr="002D6A95">
        <w:t>CH</w:t>
      </w:r>
      <w:r w:rsidRPr="002D6A95">
        <w:tab/>
      </w:r>
      <w:r w:rsidRPr="002D6A95">
        <w:tab/>
      </w:r>
      <w:r w:rsidRPr="002D6A95" w:rsidR="002D6A95">
        <w:t xml:space="preserve">Co Opted </w:t>
      </w:r>
      <w:r w:rsidR="000A4701">
        <w:t xml:space="preserve">(Youth) </w:t>
      </w:r>
      <w:r w:rsidRPr="002D6A95" w:rsidR="002D6A95">
        <w:t>Board Member</w:t>
      </w:r>
    </w:p>
    <w:p w:rsidR="0093131B" w:rsidP="0093131B" w:rsidRDefault="0093131B" w14:paraId="076BFEEA" w14:textId="77777777">
      <w:pPr>
        <w:pStyle w:val="NoSpacing"/>
      </w:pPr>
      <w:r w:rsidRPr="00203A2F">
        <w:t>Allegra Fowler-Wright</w:t>
      </w:r>
      <w:r w:rsidRPr="00203A2F">
        <w:tab/>
      </w:r>
      <w:r w:rsidRPr="00203A2F">
        <w:t>AFW</w:t>
      </w:r>
      <w:r w:rsidRPr="00203A2F">
        <w:tab/>
      </w:r>
      <w:r w:rsidRPr="00203A2F">
        <w:tab/>
      </w:r>
      <w:r w:rsidRPr="00203A2F">
        <w:t>Non-Executive Director</w:t>
      </w:r>
    </w:p>
    <w:p w:rsidRPr="00203A2F" w:rsidR="006D6AB4" w:rsidP="006D6AB4" w:rsidRDefault="006D6AB4" w14:paraId="2F172947" w14:textId="5395ABA2">
      <w:pPr>
        <w:pStyle w:val="NoSpacing"/>
      </w:pPr>
    </w:p>
    <w:p w:rsidR="00D3262D" w:rsidP="00F244ED" w:rsidRDefault="2B40C627" w14:paraId="06356D73" w14:textId="4AB4997C">
      <w:pPr>
        <w:pStyle w:val="Heading2"/>
      </w:pPr>
      <w:r>
        <w:t>Apologies</w:t>
      </w:r>
      <w:r w:rsidR="00674DE8">
        <w:tab/>
      </w:r>
    </w:p>
    <w:p w:rsidR="00CD41CF" w:rsidP="00CD41CF" w:rsidRDefault="00CD41CF" w14:paraId="2887FCA3" w14:textId="77777777">
      <w:pPr>
        <w:pStyle w:val="NoSpacing"/>
      </w:pPr>
      <w:r w:rsidRPr="002D6A95">
        <w:t>Lauren Kocher</w:t>
      </w:r>
      <w:r w:rsidRPr="002D6A95">
        <w:tab/>
      </w:r>
      <w:r w:rsidRPr="002D6A95">
        <w:tab/>
      </w:r>
      <w:r w:rsidRPr="002D6A95">
        <w:t>LK</w:t>
      </w:r>
      <w:r w:rsidRPr="002D6A95">
        <w:tab/>
      </w:r>
      <w:r w:rsidRPr="002D6A95">
        <w:tab/>
      </w:r>
      <w:r w:rsidRPr="002D6A95">
        <w:t>Non-Executive Director</w:t>
      </w:r>
    </w:p>
    <w:p w:rsidR="006120B0" w:rsidP="006120B0" w:rsidRDefault="006120B0" w14:paraId="12346FAE" w14:textId="4BA58910">
      <w:pPr>
        <w:pBdr>
          <w:top w:val="nil"/>
          <w:left w:val="nil"/>
          <w:bottom w:val="nil"/>
          <w:right w:val="nil"/>
          <w:between w:val="nil"/>
        </w:pBdr>
        <w:spacing w:after="0" w:line="240" w:lineRule="auto"/>
      </w:pPr>
    </w:p>
    <w:p w:rsidRPr="00F244ED" w:rsidR="00F244ED" w:rsidP="00F244ED" w:rsidRDefault="00544D2C" w14:paraId="166A39D1" w14:textId="7EDD2DDD">
      <w:pPr>
        <w:pStyle w:val="Heading2"/>
      </w:pPr>
      <w:r>
        <w:t>In attendance</w:t>
      </w:r>
    </w:p>
    <w:p w:rsidRPr="0057446C" w:rsidR="006F4773" w:rsidP="2301C5B6" w:rsidRDefault="004340A3" w14:paraId="4D03AF8B" w14:textId="49EB55B9">
      <w:pPr>
        <w:pBdr>
          <w:top w:val="nil"/>
          <w:left w:val="nil"/>
          <w:bottom w:val="nil"/>
          <w:right w:val="nil"/>
          <w:between w:val="nil"/>
        </w:pBdr>
        <w:spacing w:after="0" w:line="240" w:lineRule="auto"/>
        <w:rPr>
          <w:rFonts w:eastAsia="Arial" w:cs="Arial"/>
          <w:color w:val="000000" w:themeColor="text1"/>
        </w:rPr>
      </w:pPr>
      <w:r w:rsidRPr="0057446C">
        <w:rPr>
          <w:rFonts w:eastAsia="Arial" w:cs="Arial"/>
          <w:color w:val="000000" w:themeColor="text1"/>
        </w:rPr>
        <w:t xml:space="preserve">Steve Cox </w:t>
      </w:r>
      <w:r w:rsidRPr="0057446C">
        <w:tab/>
      </w:r>
      <w:r w:rsidRPr="0057446C">
        <w:tab/>
      </w:r>
      <w:r w:rsidRPr="0057446C">
        <w:tab/>
      </w:r>
      <w:r w:rsidRPr="0057446C">
        <w:rPr>
          <w:rFonts w:eastAsia="Arial" w:cs="Arial"/>
          <w:color w:val="000000" w:themeColor="text1"/>
        </w:rPr>
        <w:t>SC</w:t>
      </w:r>
      <w:r w:rsidRPr="0057446C">
        <w:tab/>
      </w:r>
      <w:r w:rsidRPr="0057446C">
        <w:tab/>
      </w:r>
      <w:r w:rsidRPr="0057446C" w:rsidR="00187DD1">
        <w:rPr>
          <w:rFonts w:eastAsia="Arial" w:cs="Arial"/>
          <w:color w:val="000000" w:themeColor="text1"/>
        </w:rPr>
        <w:t>Secretariat</w:t>
      </w:r>
    </w:p>
    <w:p w:rsidRPr="0057446C" w:rsidR="007D0951" w:rsidP="2301C5B6" w:rsidRDefault="007D0951" w14:paraId="75CD5008" w14:textId="2EF3F7D9">
      <w:pPr>
        <w:pBdr>
          <w:top w:val="nil"/>
          <w:left w:val="nil"/>
          <w:bottom w:val="nil"/>
          <w:right w:val="nil"/>
          <w:between w:val="nil"/>
        </w:pBdr>
        <w:spacing w:after="0" w:line="240" w:lineRule="auto"/>
        <w:rPr>
          <w:rFonts w:eastAsia="Arial" w:cs="Arial"/>
          <w:color w:val="000000" w:themeColor="text1"/>
        </w:rPr>
      </w:pPr>
      <w:r w:rsidRPr="0057446C">
        <w:rPr>
          <w:rFonts w:eastAsia="Arial" w:cs="Arial"/>
          <w:color w:val="000000" w:themeColor="text1"/>
        </w:rPr>
        <w:t>Mark Martin</w:t>
      </w:r>
      <w:r w:rsidRPr="0057446C">
        <w:rPr>
          <w:rFonts w:eastAsia="Arial" w:cs="Arial"/>
          <w:color w:val="000000" w:themeColor="text1"/>
        </w:rPr>
        <w:tab/>
      </w:r>
      <w:r w:rsidRPr="0057446C">
        <w:rPr>
          <w:rFonts w:eastAsia="Arial" w:cs="Arial"/>
          <w:color w:val="000000" w:themeColor="text1"/>
        </w:rPr>
        <w:tab/>
      </w:r>
      <w:r w:rsidRPr="0057446C">
        <w:rPr>
          <w:rFonts w:eastAsia="Arial" w:cs="Arial"/>
          <w:color w:val="000000" w:themeColor="text1"/>
        </w:rPr>
        <w:tab/>
      </w:r>
      <w:r w:rsidRPr="0057446C">
        <w:rPr>
          <w:rFonts w:eastAsia="Arial" w:cs="Arial"/>
          <w:color w:val="000000" w:themeColor="text1"/>
        </w:rPr>
        <w:t>MM</w:t>
      </w:r>
      <w:r w:rsidRPr="0057446C">
        <w:rPr>
          <w:rFonts w:eastAsia="Arial" w:cs="Arial"/>
          <w:color w:val="000000" w:themeColor="text1"/>
        </w:rPr>
        <w:tab/>
      </w:r>
      <w:r w:rsidRPr="0057446C">
        <w:rPr>
          <w:rFonts w:eastAsia="Arial" w:cs="Arial"/>
          <w:color w:val="000000" w:themeColor="text1"/>
        </w:rPr>
        <w:tab/>
      </w:r>
      <w:r w:rsidRPr="0057446C">
        <w:rPr>
          <w:rFonts w:eastAsia="Arial" w:cs="Arial"/>
          <w:color w:val="000000" w:themeColor="text1"/>
        </w:rPr>
        <w:t>Company Secretary/Secretariat </w:t>
      </w:r>
    </w:p>
    <w:p w:rsidR="007D0951" w:rsidP="425F2E53" w:rsidRDefault="007D0951" w14:paraId="3B0294C4" w14:textId="2B96542B">
      <w:pPr>
        <w:pBdr>
          <w:top w:val="nil"/>
          <w:left w:val="nil"/>
          <w:bottom w:val="nil"/>
          <w:right w:val="nil"/>
          <w:between w:val="nil"/>
        </w:pBdr>
        <w:spacing w:after="0" w:line="240" w:lineRule="auto"/>
        <w:rPr>
          <w:rFonts w:eastAsia="Arial" w:cs="Arial"/>
          <w:color w:val="000000" w:themeColor="text1"/>
        </w:rPr>
      </w:pPr>
      <w:r w:rsidRPr="002D6A95">
        <w:rPr>
          <w:rFonts w:eastAsia="Arial" w:cs="Arial"/>
          <w:color w:val="000000" w:themeColor="text1"/>
        </w:rPr>
        <w:t xml:space="preserve">Faye Dale-Cook </w:t>
      </w:r>
      <w:r w:rsidRPr="002D6A95">
        <w:tab/>
      </w:r>
      <w:r>
        <w:tab/>
      </w:r>
      <w:r w:rsidRPr="425F2E53">
        <w:rPr>
          <w:rFonts w:eastAsia="Arial" w:cs="Arial"/>
          <w:color w:val="000000" w:themeColor="text1"/>
        </w:rPr>
        <w:t>FDC</w:t>
      </w:r>
      <w:r>
        <w:tab/>
      </w:r>
      <w:r>
        <w:tab/>
      </w:r>
      <w:r w:rsidRPr="425F2E53" w:rsidR="004A06A4">
        <w:rPr>
          <w:rFonts w:eastAsia="Arial" w:cs="Arial"/>
          <w:color w:val="000000" w:themeColor="text1"/>
        </w:rPr>
        <w:t xml:space="preserve">Director </w:t>
      </w:r>
      <w:r w:rsidRPr="425F2E53" w:rsidR="5D9CD71A">
        <w:rPr>
          <w:rFonts w:eastAsia="Arial" w:cs="Arial"/>
          <w:color w:val="000000" w:themeColor="text1"/>
        </w:rPr>
        <w:t>of</w:t>
      </w:r>
      <w:r w:rsidRPr="425F2E53" w:rsidR="004A06A4">
        <w:rPr>
          <w:rFonts w:eastAsia="Arial" w:cs="Arial"/>
          <w:color w:val="000000" w:themeColor="text1"/>
        </w:rPr>
        <w:t xml:space="preserve"> Talent and Inclusion </w:t>
      </w:r>
    </w:p>
    <w:p w:rsidR="006F4773" w:rsidRDefault="00544D2C" w14:paraId="4D03AF8D" w14:textId="07D51952">
      <w:pPr>
        <w:pStyle w:val="Heading1"/>
      </w:pPr>
      <w:r>
        <w:t>MINUTES</w:t>
      </w:r>
      <w:r w:rsidRPr="00B95E2C" w:rsidR="00B95E2C">
        <w:rPr>
          <w:rFonts w:cs="Arial"/>
          <w:b/>
          <w:bCs/>
          <w:sz w:val="24"/>
          <w:szCs w:val="24"/>
        </w:rPr>
        <w:t xml:space="preserve"> </w:t>
      </w:r>
    </w:p>
    <w:p w:rsidR="006F4773" w:rsidRDefault="006F4773" w14:paraId="4D03AF8E" w14:textId="77777777">
      <w:pPr>
        <w:pBdr>
          <w:top w:val="nil"/>
          <w:left w:val="nil"/>
          <w:bottom w:val="nil"/>
          <w:right w:val="nil"/>
          <w:between w:val="nil"/>
        </w:pBdr>
        <w:spacing w:after="0" w:line="240" w:lineRule="auto"/>
        <w:rPr>
          <w:rFonts w:eastAsia="Arial" w:cs="Arial"/>
          <w:color w:val="000000"/>
          <w:szCs w:val="24"/>
        </w:rPr>
      </w:pPr>
    </w:p>
    <w:p w:rsidR="006F4773" w:rsidRDefault="00544D2C" w14:paraId="4D03AF8F" w14:textId="2FA26C49">
      <w:pPr>
        <w:pStyle w:val="Heading2"/>
        <w:numPr>
          <w:ilvl w:val="0"/>
          <w:numId w:val="1"/>
        </w:numPr>
      </w:pPr>
      <w:r>
        <w:t xml:space="preserve">Welcome </w:t>
      </w:r>
    </w:p>
    <w:p w:rsidR="00E27D2D" w:rsidP="7DABF526" w:rsidRDefault="15CB6DE8" w14:paraId="0004E2F6" w14:textId="31F9DC07">
      <w:pPr>
        <w:pBdr>
          <w:top w:val="nil"/>
          <w:left w:val="nil"/>
          <w:bottom w:val="nil"/>
          <w:right w:val="nil"/>
          <w:between w:val="nil"/>
        </w:pBdr>
        <w:spacing w:after="0" w:line="240" w:lineRule="auto"/>
        <w:rPr>
          <w:rFonts w:eastAsia="Arial" w:cs="Arial"/>
          <w:color w:val="000000" w:themeColor="text1"/>
        </w:rPr>
      </w:pPr>
      <w:r w:rsidRPr="7DABF526">
        <w:rPr>
          <w:rFonts w:eastAsia="Arial" w:cs="Arial"/>
          <w:color w:val="000000" w:themeColor="text1"/>
        </w:rPr>
        <w:t xml:space="preserve">JG </w:t>
      </w:r>
      <w:r w:rsidRPr="7DABF526" w:rsidR="00544D2C">
        <w:rPr>
          <w:rFonts w:eastAsia="Arial" w:cs="Arial"/>
          <w:color w:val="000000" w:themeColor="text1"/>
        </w:rPr>
        <w:t>welcomed everyone to the meeting</w:t>
      </w:r>
    </w:p>
    <w:p w:rsidR="00D62971" w:rsidRDefault="00D62971" w14:paraId="29D13D2B" w14:textId="77777777">
      <w:pPr>
        <w:pBdr>
          <w:top w:val="nil"/>
          <w:left w:val="nil"/>
          <w:bottom w:val="nil"/>
          <w:right w:val="nil"/>
          <w:between w:val="nil"/>
        </w:pBdr>
        <w:spacing w:after="0" w:line="240" w:lineRule="auto"/>
        <w:rPr>
          <w:rFonts w:eastAsia="Arial" w:cs="Arial"/>
          <w:color w:val="000000"/>
        </w:rPr>
      </w:pPr>
    </w:p>
    <w:p w:rsidR="00E27D2D" w:rsidRDefault="00ED65AD" w14:paraId="7230CF0D" w14:textId="13444F09">
      <w:pPr>
        <w:pStyle w:val="Heading2"/>
        <w:numPr>
          <w:ilvl w:val="0"/>
          <w:numId w:val="1"/>
        </w:numPr>
      </w:pPr>
      <w:r>
        <w:t>Declarations of interest</w:t>
      </w:r>
      <w:r w:rsidR="001855C5">
        <w:t xml:space="preserve"> </w:t>
      </w:r>
    </w:p>
    <w:p w:rsidR="003F5BB9" w:rsidP="0057446C" w:rsidRDefault="0057446C" w14:paraId="046D5A2F" w14:textId="7E7E125D">
      <w:r>
        <w:t>No</w:t>
      </w:r>
      <w:r w:rsidR="4C805A10">
        <w:t xml:space="preserve"> new</w:t>
      </w:r>
      <w:r>
        <w:t xml:space="preserve"> declaration of interest</w:t>
      </w:r>
      <w:r w:rsidR="0C0DBB94">
        <w:t>.</w:t>
      </w:r>
    </w:p>
    <w:p w:rsidR="006F4773" w:rsidRDefault="002F4495" w14:paraId="4D03AF9C" w14:textId="451423B9">
      <w:pPr>
        <w:pStyle w:val="Heading2"/>
        <w:numPr>
          <w:ilvl w:val="0"/>
          <w:numId w:val="1"/>
        </w:numPr>
      </w:pPr>
      <w:r>
        <w:t>Minutes of previous Board meeting</w:t>
      </w:r>
    </w:p>
    <w:p w:rsidRPr="00574FB5" w:rsidR="00300D8C" w:rsidP="00706FCE" w:rsidRDefault="00D0488B" w14:paraId="5411C59C" w14:textId="6D6ABD3B">
      <w:pPr>
        <w:pStyle w:val="NoSpacing"/>
      </w:pPr>
      <w:r>
        <w:t xml:space="preserve">The minutes of the </w:t>
      </w:r>
      <w:r w:rsidR="00CD41CF">
        <w:t>Feb</w:t>
      </w:r>
      <w:r w:rsidR="007C3F42">
        <w:t>ruary</w:t>
      </w:r>
      <w:r>
        <w:t xml:space="preserve"> </w:t>
      </w:r>
      <w:r w:rsidR="323AF1E9">
        <w:t xml:space="preserve">board </w:t>
      </w:r>
      <w:r>
        <w:t>meeting were approved</w:t>
      </w:r>
      <w:r w:rsidR="0057446C">
        <w:t xml:space="preserve"> with one </w:t>
      </w:r>
      <w:r w:rsidR="552C8DA9">
        <w:t xml:space="preserve">minor </w:t>
      </w:r>
      <w:r w:rsidR="0057446C">
        <w:t>change</w:t>
      </w:r>
      <w:r w:rsidR="67F92A55">
        <w:t>.</w:t>
      </w:r>
    </w:p>
    <w:p w:rsidR="00D3262D" w:rsidP="00706FCE" w:rsidRDefault="00D3262D" w14:paraId="30122E8A" w14:textId="77777777">
      <w:pPr>
        <w:pStyle w:val="NoSpacing"/>
      </w:pPr>
    </w:p>
    <w:p w:rsidR="6F5A00B6" w:rsidRDefault="00E27D2D" w14:paraId="25B711E2" w14:textId="3341EB5F">
      <w:pPr>
        <w:pStyle w:val="Heading2"/>
        <w:numPr>
          <w:ilvl w:val="0"/>
          <w:numId w:val="1"/>
        </w:numPr>
      </w:pPr>
      <w:r>
        <w:t>Action Points from Last meeting</w:t>
      </w:r>
    </w:p>
    <w:p w:rsidRPr="006060A7" w:rsidR="006060A7" w:rsidP="006060A7" w:rsidRDefault="006060A7" w14:paraId="4DEB040F" w14:textId="6F6FFABF">
      <w:r>
        <w:t>Action points were reviewed.</w:t>
      </w:r>
    </w:p>
    <w:p w:rsidR="00F425B7" w:rsidP="00D3262D" w:rsidRDefault="00C42ED4" w14:paraId="7F41F17C" w14:textId="526B1A3D">
      <w:r w:rsidRPr="425F2E53">
        <w:rPr>
          <w:b/>
          <w:bCs/>
        </w:rPr>
        <w:t>APPROVED</w:t>
      </w:r>
      <w:r>
        <w:t xml:space="preserve"> </w:t>
      </w:r>
      <w:r w:rsidR="00BC6246">
        <w:t>–</w:t>
      </w:r>
      <w:r w:rsidR="00175A5C">
        <w:t xml:space="preserve"> </w:t>
      </w:r>
      <w:r w:rsidR="6E5E7229">
        <w:t>a</w:t>
      </w:r>
      <w:r w:rsidR="00D8598D">
        <w:t>ction points</w:t>
      </w:r>
      <w:r w:rsidR="6A9D070C">
        <w:t xml:space="preserve"> from </w:t>
      </w:r>
      <w:r w:rsidR="007C3F42">
        <w:t>February</w:t>
      </w:r>
      <w:r w:rsidR="003F5BB9">
        <w:t xml:space="preserve"> </w:t>
      </w:r>
      <w:r w:rsidR="6A9D070C">
        <w:t>board meeting</w:t>
      </w:r>
      <w:r w:rsidR="00D8598D">
        <w:t xml:space="preserve"> updated and approved. </w:t>
      </w:r>
    </w:p>
    <w:p w:rsidR="003F5BB9" w:rsidP="003F5BB9" w:rsidRDefault="003F5BB9" w14:paraId="2F1F6D49" w14:textId="77777777">
      <w:pPr>
        <w:pStyle w:val="Heading2"/>
        <w:numPr>
          <w:ilvl w:val="0"/>
          <w:numId w:val="1"/>
        </w:numPr>
      </w:pPr>
      <w:r>
        <w:t>CEO Operational Report</w:t>
      </w:r>
    </w:p>
    <w:p w:rsidR="001617CF" w:rsidP="390A651C" w:rsidRDefault="001617CF" w14:paraId="1A9B0985" w14:textId="65B45B9C">
      <w:pPr>
        <w:pStyle w:val="NoSpacing"/>
        <w:ind w:left="0"/>
      </w:pPr>
      <w:r w:rsidR="001617CF">
        <w:rPr/>
        <w:t>MW updated the Board on the priorities for 2026/27 and the tracker that will be introduced. It was noted that this will be taken to SLT and then shared with the wider team.</w:t>
      </w:r>
    </w:p>
    <w:p w:rsidR="00A87800" w:rsidRDefault="001617CF" w14:paraId="2F72E47D" w14:textId="77777777">
      <w:pPr>
        <w:pStyle w:val="NoSpacing"/>
        <w:numPr>
          <w:ilvl w:val="0"/>
          <w:numId w:val="3"/>
        </w:numPr>
      </w:pPr>
      <w:r>
        <w:t>MW reported that the C</w:t>
      </w:r>
      <w:r w:rsidR="00A87800">
        <w:t xml:space="preserve">entre </w:t>
      </w:r>
      <w:r>
        <w:t>o</w:t>
      </w:r>
      <w:r w:rsidR="00A87800">
        <w:t xml:space="preserve">f </w:t>
      </w:r>
      <w:r>
        <w:t>E</w:t>
      </w:r>
      <w:r w:rsidR="00A87800">
        <w:t>xcellence</w:t>
      </w:r>
      <w:r>
        <w:t xml:space="preserve"> camp, Men’s GB Team activity and the Academy camp all took place last weekend. </w:t>
      </w:r>
    </w:p>
    <w:p w:rsidR="001617CF" w:rsidRDefault="001617CF" w14:paraId="2C48ACF7" w14:textId="43C9CAB9">
      <w:pPr>
        <w:pStyle w:val="NoSpacing"/>
        <w:numPr>
          <w:ilvl w:val="0"/>
          <w:numId w:val="3"/>
        </w:numPr>
        <w:rPr>
          <w:szCs w:val="24"/>
        </w:rPr>
      </w:pPr>
      <w:r>
        <w:t>A</w:t>
      </w:r>
      <w:r w:rsidR="00A87800">
        <w:t>n</w:t>
      </w:r>
      <w:r>
        <w:t xml:space="preserve"> increase in funding from UK Sport was confirmed and was noted as very positive.</w:t>
      </w:r>
    </w:p>
    <w:p w:rsidR="001617CF" w:rsidRDefault="001617CF" w14:paraId="1BC15B46" w14:textId="0AEBB359">
      <w:pPr>
        <w:pStyle w:val="NoSpacing"/>
        <w:numPr>
          <w:ilvl w:val="0"/>
          <w:numId w:val="3"/>
        </w:numPr>
        <w:rPr/>
      </w:pPr>
      <w:r w:rsidR="001617CF">
        <w:rPr/>
        <w:t xml:space="preserve">MW confirmed that the African project will </w:t>
      </w:r>
      <w:r w:rsidR="001617CF">
        <w:rPr/>
        <w:t>proceed</w:t>
      </w:r>
      <w:r w:rsidR="001617CF">
        <w:rPr/>
        <w:t xml:space="preserve"> this month. Alex B will travel to South Africa to support the development of goalball in Africa. An agreement is in place with the IBSA Africa Mentorship Project to cover </w:t>
      </w:r>
      <w:r w:rsidR="6C0AC251">
        <w:rPr/>
        <w:t>accommodation, flights</w:t>
      </w:r>
      <w:r w:rsidR="001617CF">
        <w:rPr/>
        <w:t xml:space="preserve"> and equipment costs.</w:t>
      </w:r>
    </w:p>
    <w:p w:rsidR="00FB0181" w:rsidP="00FB0181" w:rsidRDefault="00FB0181" w14:paraId="0852F834" w14:textId="77777777">
      <w:pPr>
        <w:pStyle w:val="NoSpacing"/>
      </w:pPr>
    </w:p>
    <w:p w:rsidR="008350B3" w:rsidP="008350B3" w:rsidRDefault="001617CF" w14:paraId="2316886C" w14:textId="1A4532E4">
      <w:pPr>
        <w:pStyle w:val="NoSpacing"/>
      </w:pPr>
      <w:r>
        <w:rPr>
          <w:b/>
          <w:bCs/>
        </w:rPr>
        <w:t>Action Point</w:t>
      </w:r>
      <w:r>
        <w:t xml:space="preserve"> – AB to attend a future Board meeting to provide an update on grassroots activity and South Africa project</w:t>
      </w:r>
    </w:p>
    <w:p w:rsidRPr="001617CF" w:rsidR="00A87800" w:rsidP="008350B3" w:rsidRDefault="00A87800" w14:paraId="0A11F6F0" w14:textId="77777777">
      <w:pPr>
        <w:pStyle w:val="NoSpacing"/>
        <w:rPr>
          <w:szCs w:val="24"/>
        </w:rPr>
      </w:pPr>
    </w:p>
    <w:p w:rsidRPr="00206DE0" w:rsidR="00E27D2D" w:rsidP="008350B3" w:rsidRDefault="00E27D2D" w14:paraId="7F184F70" w14:textId="06867625">
      <w:pPr>
        <w:pStyle w:val="Heading2"/>
        <w:numPr>
          <w:ilvl w:val="0"/>
          <w:numId w:val="1"/>
        </w:numPr>
      </w:pPr>
      <w:r w:rsidRPr="00206DE0">
        <w:t xml:space="preserve">Finance and </w:t>
      </w:r>
      <w:r w:rsidRPr="008350B3">
        <w:t>Governance</w:t>
      </w:r>
    </w:p>
    <w:p w:rsidR="007C3F42" w:rsidRDefault="007C3F42" w14:paraId="14C83554" w14:textId="77777777">
      <w:pPr>
        <w:pStyle w:val="NoSpacing"/>
        <w:rPr>
          <w:szCs w:val="24"/>
        </w:rPr>
      </w:pPr>
      <w:r>
        <w:t>MM explained the order of the papers and summarised each item.</w:t>
      </w:r>
    </w:p>
    <w:p w:rsidR="007C3F42" w:rsidRDefault="007C3F42" w14:paraId="1BCA47FE" w14:textId="77777777">
      <w:pPr>
        <w:pStyle w:val="NoSpacing"/>
        <w:rPr>
          <w:szCs w:val="24"/>
        </w:rPr>
      </w:pPr>
      <w:r>
        <w:rPr>
          <w:b/>
          <w:bCs/>
        </w:rPr>
        <w:t>205/25 Budget</w:t>
      </w:r>
      <w:r>
        <w:t xml:space="preserve"> – MM presented the management accounts for Q3 (period ending 31 December). He highlighted areas where expenditure savings had been made, explained the reasons for the overspend, and outlined the timing of major funding opportunities.</w:t>
      </w:r>
    </w:p>
    <w:p w:rsidR="007C3F42" w:rsidRDefault="007C3F42" w14:paraId="616426F6" w14:textId="6F366FE9">
      <w:pPr>
        <w:pStyle w:val="NoSpacing"/>
      </w:pPr>
      <w:r w:rsidR="007C3F42">
        <w:rPr/>
        <w:t xml:space="preserve">MM </w:t>
      </w:r>
      <w:r w:rsidR="007C3F42">
        <w:rPr/>
        <w:t>advised</w:t>
      </w:r>
      <w:r w:rsidR="007C3F42">
        <w:rPr/>
        <w:t xml:space="preserve"> that the organisation is forecasting a deficit for the current year, dependent </w:t>
      </w:r>
      <w:r w:rsidR="600F95EB">
        <w:rPr/>
        <w:t>2</w:t>
      </w:r>
      <w:r w:rsidR="007C3F42">
        <w:rPr/>
        <w:t>on the timing of the funding items below. MW expects to have confirmation by the end of the week. It was noted that, if confirmed, the funding should be received within 2–3 weeks.</w:t>
      </w:r>
    </w:p>
    <w:p w:rsidR="007C3F42" w:rsidRDefault="007C3F42" w14:paraId="462BC295" w14:textId="77777777">
      <w:pPr>
        <w:pStyle w:val="NoSpacing"/>
        <w:numPr>
          <w:ilvl w:val="0"/>
          <w:numId w:val="2"/>
        </w:numPr>
        <w:suppressAutoHyphens w:val="0"/>
        <w:rPr>
          <w:rFonts w:eastAsia="Times New Roman"/>
          <w:szCs w:val="24"/>
        </w:rPr>
      </w:pPr>
      <w:r>
        <w:rPr>
          <w:rFonts w:eastAsia="Times New Roman"/>
        </w:rPr>
        <w:t>Company sponsorship of GB teams (expected to generate additional income).</w:t>
      </w:r>
    </w:p>
    <w:p w:rsidR="007C3F42" w:rsidRDefault="007C3F42" w14:paraId="019246D6" w14:textId="77777777">
      <w:pPr>
        <w:pStyle w:val="NoSpacing"/>
        <w:numPr>
          <w:ilvl w:val="0"/>
          <w:numId w:val="2"/>
        </w:numPr>
        <w:suppressAutoHyphens w:val="0"/>
        <w:rPr>
          <w:rFonts w:eastAsia="Times New Roman"/>
          <w:szCs w:val="24"/>
        </w:rPr>
      </w:pPr>
      <w:r>
        <w:rPr>
          <w:rFonts w:eastAsia="Times New Roman"/>
        </w:rPr>
        <w:t>Disability Sports Trust application – MW to chase.</w:t>
      </w:r>
    </w:p>
    <w:p w:rsidR="007C3F42" w:rsidRDefault="007C3F42" w14:paraId="6159F9B7" w14:textId="77777777">
      <w:pPr>
        <w:pStyle w:val="NoSpacing"/>
        <w:numPr>
          <w:ilvl w:val="0"/>
          <w:numId w:val="2"/>
        </w:numPr>
        <w:suppressAutoHyphens w:val="0"/>
        <w:rPr>
          <w:rFonts w:eastAsia="Times New Roman"/>
          <w:szCs w:val="24"/>
        </w:rPr>
      </w:pPr>
      <w:r>
        <w:rPr>
          <w:rFonts w:eastAsia="Times New Roman"/>
        </w:rPr>
        <w:t>Sports Insure agreement (£8k) – MW to meet this week.</w:t>
      </w:r>
    </w:p>
    <w:p w:rsidR="007C3F42" w:rsidRDefault="007C3F42" w14:paraId="3A6E6966" w14:textId="77777777">
      <w:pPr>
        <w:pStyle w:val="NoSpacing"/>
        <w:numPr>
          <w:ilvl w:val="0"/>
          <w:numId w:val="2"/>
        </w:numPr>
        <w:suppressAutoHyphens w:val="0"/>
        <w:rPr>
          <w:rFonts w:eastAsia="Times New Roman"/>
          <w:szCs w:val="24"/>
        </w:rPr>
      </w:pPr>
      <w:r>
        <w:rPr>
          <w:rFonts w:eastAsia="Times New Roman"/>
        </w:rPr>
        <w:t>Powell Family Trust application (£50k over two years) – MW met last week; £15k estimated income.</w:t>
      </w:r>
    </w:p>
    <w:p w:rsidR="007C3F42" w:rsidRDefault="007C3F42" w14:paraId="15A2DC9A" w14:textId="77777777">
      <w:pPr>
        <w:pStyle w:val="NoSpacing"/>
        <w:rPr>
          <w:szCs w:val="24"/>
        </w:rPr>
      </w:pPr>
      <w:r>
        <w:t>The Board discussed the projected year-end position, including scenarios with and without the High Performance (HP) finances.</w:t>
      </w:r>
    </w:p>
    <w:p w:rsidR="007C3F42" w:rsidRDefault="007C3F42" w14:paraId="5E807F44" w14:textId="77777777">
      <w:pPr>
        <w:pStyle w:val="NoSpacing"/>
        <w:rPr>
          <w:szCs w:val="24"/>
        </w:rPr>
      </w:pPr>
      <w:r>
        <w:t>The importance of financial management moving into 2025/26 was noted, including how the organisation can minimise the risk of overspend. Current cashflow was also discussed.</w:t>
      </w:r>
    </w:p>
    <w:p w:rsidR="007C3F42" w:rsidRDefault="007C3F42" w14:paraId="3E8849AE" w14:textId="77777777">
      <w:pPr>
        <w:pStyle w:val="NoSpacing"/>
      </w:pPr>
      <w:r>
        <w:t>It was agreed that 2025/26 should be treated as a stabilisation year.</w:t>
      </w:r>
    </w:p>
    <w:p w:rsidR="007C3F42" w:rsidRDefault="007C3F42" w14:paraId="0B3BA746" w14:textId="77777777">
      <w:pPr>
        <w:pStyle w:val="NoSpacing"/>
        <w:rPr>
          <w:szCs w:val="24"/>
        </w:rPr>
      </w:pPr>
    </w:p>
    <w:p w:rsidR="007C3F42" w:rsidRDefault="007C3F42" w14:paraId="4ED80016" w14:textId="77777777">
      <w:pPr>
        <w:pStyle w:val="NoSpacing"/>
        <w:rPr>
          <w:szCs w:val="24"/>
        </w:rPr>
      </w:pPr>
      <w:r>
        <w:rPr>
          <w:b/>
          <w:bCs/>
        </w:rPr>
        <w:t>2026/27 Budget</w:t>
      </w:r>
      <w:r>
        <w:t xml:space="preserve"> – MM outlined the proposed 2026/27 budget, including recruitment challenges, planned pay increases, and associated risks.</w:t>
      </w:r>
    </w:p>
    <w:p w:rsidR="007C3F42" w:rsidRDefault="007C3F42" w14:paraId="19A241F5" w14:textId="77777777">
      <w:pPr>
        <w:pStyle w:val="NoSpacing"/>
        <w:rPr>
          <w:szCs w:val="24"/>
        </w:rPr>
      </w:pPr>
      <w:r>
        <w:t>The Board discussed the proposed increases, pay rises and allocation of resources, and considered what would bring the greatest benefit to the organisation. The use of volunteers to bridge gaps (e.g., communications) was discussed. Concerns were raised about workload if vacancies are not filled. The potential use of AI to support communications and social media was also discussed. MW noted he had already spoken with SC about bringing in a student placement to support communications. The Board also discussed how the organisation can be more proactive in promoting positive news and events (e.g., Nations Cup) in the absence of dedicated capacity.</w:t>
      </w:r>
    </w:p>
    <w:p w:rsidR="001617CF" w:rsidRDefault="001617CF" w14:paraId="71F20916" w14:textId="77777777">
      <w:pPr>
        <w:pStyle w:val="NoSpacing"/>
      </w:pPr>
    </w:p>
    <w:p w:rsidR="007C3F42" w:rsidRDefault="007C3F42" w14:paraId="4D91BFF6" w14:textId="7FE43C80">
      <w:pPr>
        <w:pStyle w:val="NoSpacing"/>
        <w:rPr>
          <w:szCs w:val="24"/>
        </w:rPr>
      </w:pPr>
      <w:r>
        <w:t>The Board discussed how Goalball UK would manage without the Talent Officer role should recruitment be delayed. FDC explained the importance of the role and its contribution to Goalball UK’s work, noting that FDC’s own remit may need to be reviewed if a replacement is not secured. The potential impact on future funding opportunities was also discussed if targets set out in funding bids are not met. The Board considered whether recruitment could be delayed by six months only.</w:t>
      </w:r>
    </w:p>
    <w:p w:rsidR="001617CF" w:rsidRDefault="001617CF" w14:paraId="38079328" w14:textId="77777777">
      <w:pPr>
        <w:pStyle w:val="NoSpacing"/>
      </w:pPr>
    </w:p>
    <w:p w:rsidR="007C3F42" w:rsidRDefault="007C3F42" w14:paraId="3CA1C590" w14:textId="6D53844E">
      <w:pPr>
        <w:pStyle w:val="NoSpacing"/>
      </w:pPr>
      <w:r>
        <w:t xml:space="preserve">There was also discussion regarding High Performance (HP) funding, forecasting, and longer-term planning. MM outlined the running costs of the HP programme and noted </w:t>
      </w:r>
      <w:r>
        <w:t>how core funding currently subsidises the HP budget. The Board discussed how resources should be allocated, balancing restricted funding with other income, and noted that performance sport is inherently expensive (with HP programmes subsidised in other sports).</w:t>
      </w:r>
    </w:p>
    <w:p w:rsidR="007C3F42" w:rsidRDefault="007C3F42" w14:paraId="7084A5AA" w14:textId="77777777">
      <w:pPr>
        <w:pStyle w:val="NoSpacing"/>
        <w:rPr>
          <w:szCs w:val="24"/>
        </w:rPr>
      </w:pPr>
    </w:p>
    <w:p w:rsidR="007C3F42" w:rsidRDefault="007C3F42" w14:paraId="5D1747E3" w14:textId="77777777">
      <w:pPr>
        <w:pStyle w:val="NoSpacing"/>
        <w:rPr>
          <w:szCs w:val="24"/>
        </w:rPr>
      </w:pPr>
      <w:r>
        <w:rPr>
          <w:b/>
          <w:bCs/>
        </w:rPr>
        <w:t>Action Point</w:t>
      </w:r>
      <w:r>
        <w:t xml:space="preserve"> – MW to speak with EH regarding support for social media.</w:t>
      </w:r>
    </w:p>
    <w:p w:rsidR="007C3F42" w:rsidRDefault="007C3F42" w14:paraId="3902DF89" w14:textId="77777777">
      <w:pPr>
        <w:pStyle w:val="NoSpacing"/>
      </w:pPr>
      <w:r>
        <w:rPr>
          <w:b/>
          <w:bCs/>
        </w:rPr>
        <w:t>Action Point</w:t>
      </w:r>
      <w:r>
        <w:t xml:space="preserve"> – MW and JG to consider options for interim dialogue, rather than waiting for the next Board meeting, including timings and logistics.</w:t>
      </w:r>
    </w:p>
    <w:p w:rsidR="007C3F42" w:rsidRDefault="007C3F42" w14:paraId="6C35637F" w14:textId="77777777">
      <w:pPr>
        <w:pStyle w:val="NoSpacing"/>
        <w:rPr>
          <w:szCs w:val="24"/>
        </w:rPr>
      </w:pPr>
    </w:p>
    <w:p w:rsidR="007C3F42" w:rsidRDefault="007C3F42" w14:paraId="4311F91C" w14:textId="77777777">
      <w:pPr>
        <w:pStyle w:val="NoSpacing"/>
      </w:pPr>
      <w:r>
        <w:rPr>
          <w:b/>
          <w:bCs/>
        </w:rPr>
        <w:t>APPROVED</w:t>
      </w:r>
      <w:r>
        <w:t xml:space="preserve"> – The Board approved the 2026/27 budget, on the basis that it may be increased if funding is received after the end of the 2025/26 financial year.</w:t>
      </w:r>
    </w:p>
    <w:p w:rsidR="00A87800" w:rsidRDefault="00A87800" w14:paraId="6AB6C8B1" w14:textId="77777777">
      <w:pPr>
        <w:pStyle w:val="NoSpacing"/>
        <w:rPr>
          <w:szCs w:val="24"/>
        </w:rPr>
      </w:pPr>
    </w:p>
    <w:p w:rsidR="007C3F42" w:rsidRDefault="007C3F42" w14:paraId="79587AD0" w14:textId="77777777">
      <w:pPr>
        <w:pStyle w:val="NoSpacing"/>
        <w:rPr>
          <w:b/>
          <w:bCs/>
        </w:rPr>
      </w:pPr>
      <w:r w:rsidRPr="00A87800">
        <w:rPr>
          <w:b/>
          <w:bCs/>
        </w:rPr>
        <w:t>MM left the meeting at 9.55am.</w:t>
      </w:r>
    </w:p>
    <w:p w:rsidRPr="00A87800" w:rsidR="00A87800" w:rsidRDefault="00A87800" w14:paraId="796148DB" w14:textId="77777777">
      <w:pPr>
        <w:pStyle w:val="NoSpacing"/>
        <w:rPr>
          <w:b/>
          <w:bCs/>
          <w:szCs w:val="24"/>
        </w:rPr>
      </w:pPr>
    </w:p>
    <w:p w:rsidR="2DE42C59" w:rsidRDefault="0093131B" w14:paraId="0A6B997B" w14:textId="7C963BA2">
      <w:pPr>
        <w:pStyle w:val="Heading2"/>
        <w:numPr>
          <w:ilvl w:val="0"/>
          <w:numId w:val="1"/>
        </w:numPr>
      </w:pPr>
      <w:r w:rsidRPr="0093131B">
        <w:t>Governance Insights</w:t>
      </w:r>
    </w:p>
    <w:p w:rsidR="007C3F42" w:rsidP="00F20978" w:rsidRDefault="007C3F42" w14:paraId="6430D578" w14:textId="183023AB">
      <w:pPr>
        <w:pStyle w:val="NoSpacing"/>
        <w:rPr>
          <w:szCs w:val="24"/>
        </w:rPr>
      </w:pPr>
      <w:r>
        <w:t>IC provided a brief overview of insights from a recent review, including escalation processes, support for the C</w:t>
      </w:r>
      <w:r w:rsidR="00F20978">
        <w:t xml:space="preserve">ase Management </w:t>
      </w:r>
      <w:r>
        <w:t>G</w:t>
      </w:r>
      <w:r w:rsidR="00F20978">
        <w:t>roup</w:t>
      </w:r>
      <w:r>
        <w:t>, and the role of governance for members.</w:t>
      </w:r>
    </w:p>
    <w:p w:rsidR="007C3F42" w:rsidP="00F20978" w:rsidRDefault="007C3F42" w14:paraId="5437AE48" w14:textId="77777777">
      <w:pPr>
        <w:pStyle w:val="NoSpacing"/>
        <w:rPr>
          <w:szCs w:val="24"/>
        </w:rPr>
      </w:pPr>
      <w:r>
        <w:t>It was noted that relevant policies should be updated accordingly.</w:t>
      </w:r>
    </w:p>
    <w:p w:rsidR="007C3F42" w:rsidP="00F20978" w:rsidRDefault="007C3F42" w14:paraId="5D1A1201" w14:textId="77777777">
      <w:pPr>
        <w:pStyle w:val="NoSpacing"/>
        <w:rPr>
          <w:szCs w:val="24"/>
        </w:rPr>
      </w:pPr>
      <w:r>
        <w:t>The Board discussed whether a standalone appeals policy is required and noted the importance of trauma-informed processes.</w:t>
      </w:r>
    </w:p>
    <w:p w:rsidR="007C3F42" w:rsidRDefault="007C3F42" w14:paraId="53EF9BCE" w14:textId="77777777">
      <w:pPr>
        <w:rPr>
          <w:szCs w:val="24"/>
        </w:rPr>
      </w:pPr>
      <w:r>
        <w:rPr>
          <w:b/>
          <w:bCs/>
        </w:rPr>
        <w:t>Action Point</w:t>
      </w:r>
      <w:r>
        <w:t xml:space="preserve"> – IC to circulate the paper. Board members to provide feedback to IC with comments and observations, to be followed up at a future meeting.</w:t>
      </w:r>
    </w:p>
    <w:p w:rsidR="00D3262D" w:rsidRDefault="00D3262D" w14:paraId="2B4CE886" w14:textId="65817A6F">
      <w:pPr>
        <w:pStyle w:val="Heading2"/>
        <w:numPr>
          <w:ilvl w:val="0"/>
          <w:numId w:val="1"/>
        </w:numPr>
      </w:pPr>
      <w:r>
        <w:t>Safeguarding</w:t>
      </w:r>
      <w:r w:rsidR="0093131B">
        <w:t xml:space="preserve"> and welfare</w:t>
      </w:r>
    </w:p>
    <w:p w:rsidR="007C3F42" w:rsidRDefault="007C3F42" w14:paraId="1203B83A" w14:textId="77777777">
      <w:pPr>
        <w:rPr>
          <w:szCs w:val="24"/>
        </w:rPr>
      </w:pPr>
      <w:r>
        <w:t>SC provided a verbal update on safeguarding and welfare.</w:t>
      </w:r>
    </w:p>
    <w:p w:rsidR="007C3F42" w:rsidRDefault="007C3F42" w14:paraId="45B606F1" w14:textId="77777777">
      <w:pPr>
        <w:pStyle w:val="NoSpacing"/>
        <w:rPr>
          <w:szCs w:val="24"/>
        </w:rPr>
      </w:pPr>
      <w:r>
        <w:rPr>
          <w:b/>
          <w:bCs/>
        </w:rPr>
        <w:t>Action Point</w:t>
      </w:r>
      <w:r>
        <w:t xml:space="preserve"> – SC to circulate the updated policies for final approval.</w:t>
      </w:r>
    </w:p>
    <w:p w:rsidR="007C3F42" w:rsidRDefault="007C3F42" w14:paraId="37B61EF6" w14:textId="77777777">
      <w:pPr>
        <w:pStyle w:val="NoSpacing"/>
        <w:rPr>
          <w:szCs w:val="24"/>
        </w:rPr>
      </w:pPr>
      <w:r>
        <w:rPr>
          <w:b/>
          <w:bCs/>
        </w:rPr>
        <w:t>APPROVED</w:t>
      </w:r>
      <w:r>
        <w:t xml:space="preserve"> – The Board approved the two papers, subject to the changes noted in the comments.</w:t>
      </w:r>
    </w:p>
    <w:p w:rsidR="0093131B" w:rsidP="0093131B" w:rsidRDefault="0093131B" w14:paraId="63E7314B" w14:textId="77777777">
      <w:pPr>
        <w:pStyle w:val="NoSpacing"/>
      </w:pPr>
    </w:p>
    <w:p w:rsidR="0093131B" w:rsidP="0093131B" w:rsidRDefault="0093131B" w14:paraId="2EA483AE" w14:textId="4BF287FA">
      <w:pPr>
        <w:pStyle w:val="Heading2"/>
        <w:numPr>
          <w:ilvl w:val="0"/>
          <w:numId w:val="1"/>
        </w:numPr>
      </w:pPr>
      <w:r>
        <w:t>Bra</w:t>
      </w:r>
      <w:r w:rsidR="007C3F42">
        <w:t>n</w:t>
      </w:r>
      <w:r>
        <w:t xml:space="preserve">ding Matters </w:t>
      </w:r>
    </w:p>
    <w:p w:rsidR="007C3F42" w:rsidRDefault="007C3F42" w14:paraId="7432C947" w14:textId="69E07902">
      <w:pPr>
        <w:rPr>
          <w:szCs w:val="24"/>
        </w:rPr>
      </w:pPr>
      <w:r>
        <w:t xml:space="preserve">IC explained the background to the document and how it was </w:t>
      </w:r>
      <w:r w:rsidR="00A87800">
        <w:t>developed and</w:t>
      </w:r>
      <w:r>
        <w:t xml:space="preserve"> outlined options for how Goalball UK could take the Challenge Brand forward.</w:t>
      </w:r>
    </w:p>
    <w:p w:rsidR="007C3F42" w:rsidRDefault="007C3F42" w14:paraId="59EDAA11" w14:textId="77777777">
      <w:pPr>
        <w:rPr>
          <w:szCs w:val="24"/>
        </w:rPr>
      </w:pPr>
      <w:r>
        <w:t>The Board discussed how success would be measured and how the organisation should frame itself in communications with external stakeholders, including the potential development of a one-page summary and an “elevator pitch”.</w:t>
      </w:r>
    </w:p>
    <w:p w:rsidR="007C3F42" w:rsidRDefault="007C3F42" w14:paraId="651BD198" w14:textId="77777777">
      <w:pPr>
        <w:rPr>
          <w:szCs w:val="24"/>
        </w:rPr>
      </w:pPr>
      <w:r>
        <w:t>Board members provided feedback and thanked IC for bringing the paper together. The Board discussed how resources would be allocated to deliver the work and how this would be deployed.</w:t>
      </w:r>
    </w:p>
    <w:p w:rsidR="007C3F42" w:rsidRDefault="007C3F42" w14:paraId="5FA91697" w14:textId="06EDD290">
      <w:pPr>
        <w:rPr>
          <w:szCs w:val="24"/>
        </w:rPr>
      </w:pPr>
      <w:r>
        <w:rPr>
          <w:b/>
          <w:bCs/>
        </w:rPr>
        <w:t>Action Point</w:t>
      </w:r>
      <w:r>
        <w:t xml:space="preserve"> – Board members to provide feedback </w:t>
      </w:r>
      <w:r w:rsidR="007A1D8E">
        <w:t xml:space="preserve">to IC </w:t>
      </w:r>
      <w:r>
        <w:t>and indicate whether they approve the proposed direction of travel and strategy, including how the Board will monitor the success of the approach.</w:t>
      </w:r>
    </w:p>
    <w:p w:rsidR="007C3F42" w:rsidRDefault="007C3F42" w14:paraId="0F9EEC6E" w14:textId="10FB0CFD">
      <w:pPr/>
      <w:r w:rsidRPr="0941D45E" w:rsidR="007C3F42">
        <w:rPr>
          <w:b w:val="1"/>
          <w:bCs w:val="1"/>
        </w:rPr>
        <w:t>Action Point</w:t>
      </w:r>
      <w:r w:rsidR="007C3F42">
        <w:rPr/>
        <w:t xml:space="preserve"> – EH and </w:t>
      </w:r>
      <w:r w:rsidR="0A236403">
        <w:rPr/>
        <w:t>IC</w:t>
      </w:r>
      <w:r w:rsidR="007C3F42">
        <w:rPr/>
        <w:t xml:space="preserve"> to meet to discuss next steps for the branding work.</w:t>
      </w:r>
    </w:p>
    <w:p w:rsidR="007C3F42" w:rsidRDefault="007C3F42" w14:paraId="0F7192B4" w14:textId="77777777">
      <w:pPr>
        <w:rPr>
          <w:szCs w:val="24"/>
        </w:rPr>
      </w:pPr>
      <w:r>
        <w:rPr>
          <w:b/>
          <w:bCs/>
        </w:rPr>
        <w:t>APPROVED</w:t>
      </w:r>
      <w:r>
        <w:t xml:space="preserve"> – The Board will approve the document once it has been reviewed by all members.</w:t>
      </w:r>
    </w:p>
    <w:p w:rsidRPr="00A87800" w:rsidR="007C3F42" w:rsidRDefault="007C3F42" w14:paraId="04527829" w14:textId="77777777">
      <w:pPr>
        <w:rPr>
          <w:b/>
          <w:bCs/>
          <w:szCs w:val="24"/>
        </w:rPr>
      </w:pPr>
      <w:r w:rsidRPr="00A87800">
        <w:rPr>
          <w:b/>
          <w:bCs/>
        </w:rPr>
        <w:t>CH left the meeting at 10.25am.</w:t>
      </w:r>
    </w:p>
    <w:p w:rsidR="00E27D2D" w:rsidRDefault="007D0951" w14:paraId="45B441D8" w14:textId="41F3522E">
      <w:pPr>
        <w:pStyle w:val="Heading2"/>
        <w:numPr>
          <w:ilvl w:val="0"/>
          <w:numId w:val="1"/>
        </w:numPr>
      </w:pPr>
      <w:r>
        <w:t>Subgroup</w:t>
      </w:r>
      <w:r w:rsidR="00E27D2D">
        <w:t xml:space="preserve"> discussions</w:t>
      </w:r>
    </w:p>
    <w:p w:rsidR="00175A5C" w:rsidP="008350B3" w:rsidRDefault="00DB44E2" w14:paraId="05980E70" w14:textId="29C4BC97">
      <w:pPr>
        <w:pStyle w:val="Heading3"/>
      </w:pPr>
      <w:r w:rsidRPr="00327251">
        <w:t>Risk group</w:t>
      </w:r>
      <w:r>
        <w:t xml:space="preserve"> </w:t>
      </w:r>
      <w:r w:rsidR="00175A5C">
        <w:t>(JG)</w:t>
      </w:r>
    </w:p>
    <w:p w:rsidR="001617CF" w:rsidRDefault="001617CF" w14:paraId="16B72E35" w14:textId="77777777">
      <w:pPr>
        <w:rPr>
          <w:szCs w:val="24"/>
        </w:rPr>
      </w:pPr>
      <w:r>
        <w:t>JG provided a brief verbal update on progress against the Risk Group action plan and confirmed how updates will be reported back to the Board.</w:t>
      </w:r>
    </w:p>
    <w:p w:rsidRPr="00175A5C" w:rsidR="00CF1CC6" w:rsidP="008350B3" w:rsidRDefault="003F5BB9" w14:paraId="466375B4" w14:textId="17866774">
      <w:pPr>
        <w:pStyle w:val="Heading3"/>
      </w:pPr>
      <w:r w:rsidRPr="00327251">
        <w:t xml:space="preserve">Club and Competition Committee </w:t>
      </w:r>
    </w:p>
    <w:p w:rsidR="001617CF" w:rsidRDefault="001617CF" w14:paraId="740B5875" w14:textId="77777777">
      <w:pPr>
        <w:pStyle w:val="NoSpacing"/>
        <w:rPr>
          <w:szCs w:val="24"/>
        </w:rPr>
      </w:pPr>
      <w:r>
        <w:t>The Committee has not met since the last Board meeting but will be meeting shortly.</w:t>
      </w:r>
    </w:p>
    <w:p w:rsidR="003F5BB9" w:rsidP="008350B3" w:rsidRDefault="00175A5C" w14:paraId="7918FDB8" w14:textId="5481C422">
      <w:pPr>
        <w:pStyle w:val="Heading3"/>
      </w:pPr>
      <w:r w:rsidRPr="00327251">
        <w:t>Performance Pathway Advisory Grou</w:t>
      </w:r>
      <w:r w:rsidR="00A87800">
        <w:t>p</w:t>
      </w:r>
    </w:p>
    <w:p w:rsidR="001617CF" w:rsidP="001617CF" w:rsidRDefault="001617CF" w14:paraId="45B21333" w14:textId="0AC3EBFC">
      <w:r>
        <w:t xml:space="preserve">LG provided a brief verbal update and drew the Board’s attention to the overview document included in the papers. </w:t>
      </w:r>
    </w:p>
    <w:p w:rsidR="003F5BB9" w:rsidP="008350B3" w:rsidRDefault="00175A5C" w14:paraId="4986F57B" w14:textId="4537949C">
      <w:pPr>
        <w:pStyle w:val="Heading3"/>
      </w:pPr>
      <w:r w:rsidRPr="00327251">
        <w:t>Equality Diversity and Inclusion Committee</w:t>
      </w:r>
    </w:p>
    <w:p w:rsidR="001617CF" w:rsidRDefault="001617CF" w14:paraId="3DC8BE8C" w14:textId="77777777">
      <w:pPr>
        <w:pStyle w:val="NoSpacing"/>
        <w:rPr>
          <w:szCs w:val="24"/>
        </w:rPr>
      </w:pPr>
      <w:r>
        <w:t>EH and FDC provided an update on progress within the Equality, Diversity and Inclusion Committee. Discussion included how Board members can interact more effectively with staff, and plans to refresh and update the Disability Inclusion Action Plan (DIAP), linking it to Goalball UK’s culture and how the organisation evidences inclusion in practice.</w:t>
      </w:r>
    </w:p>
    <w:p w:rsidR="001617CF" w:rsidRDefault="001617CF" w14:paraId="10058538" w14:textId="77777777">
      <w:pPr>
        <w:pStyle w:val="NoSpacing"/>
      </w:pPr>
      <w:r>
        <w:t>The Board discussed how the DIAP can be embedded as a practical reality and whether Equality, Diversity and Inclusion is reflected in every policy.</w:t>
      </w:r>
    </w:p>
    <w:p w:rsidR="00F20978" w:rsidRDefault="00F20978" w14:paraId="60E663F4" w14:textId="77777777">
      <w:pPr>
        <w:pStyle w:val="NoSpacing"/>
        <w:rPr>
          <w:szCs w:val="24"/>
        </w:rPr>
      </w:pPr>
    </w:p>
    <w:p w:rsidR="001617CF" w:rsidRDefault="001617CF" w14:paraId="1772E8F0" w14:textId="77777777">
      <w:pPr>
        <w:pStyle w:val="NoSpacing"/>
        <w:rPr>
          <w:szCs w:val="24"/>
        </w:rPr>
      </w:pPr>
      <w:r>
        <w:rPr>
          <w:b/>
          <w:bCs/>
        </w:rPr>
        <w:t>Action Point</w:t>
      </w:r>
      <w:r>
        <w:t xml:space="preserve"> – SC to remind Board members of upcoming events they could attend.</w:t>
      </w:r>
    </w:p>
    <w:p w:rsidR="001617CF" w:rsidRDefault="001617CF" w14:paraId="3245C666" w14:textId="77777777">
      <w:pPr>
        <w:rPr>
          <w:szCs w:val="24"/>
        </w:rPr>
      </w:pPr>
      <w:r>
        <w:rPr>
          <w:b/>
          <w:bCs/>
        </w:rPr>
        <w:t>Action Point</w:t>
      </w:r>
      <w:r>
        <w:t xml:space="preserve"> – Board members to consider how Goalball UK can be more inclusive and provide feedback to EH.</w:t>
      </w:r>
    </w:p>
    <w:p w:rsidR="00CF1CC6" w:rsidP="008350B3" w:rsidRDefault="003F5BB9" w14:paraId="5E9A40A2" w14:textId="5C395807">
      <w:pPr>
        <w:pStyle w:val="Heading3"/>
      </w:pPr>
      <w:r w:rsidR="003F5BB9">
        <w:rPr/>
        <w:t>Nomination Committee</w:t>
      </w:r>
    </w:p>
    <w:p w:rsidR="001617CF" w:rsidRDefault="001617CF" w14:paraId="0C481505" w14:textId="77777777">
      <w:pPr>
        <w:rPr>
          <w:szCs w:val="24"/>
        </w:rPr>
      </w:pPr>
      <w:r>
        <w:t>LG provided an update on progress with the recruitment process for the new Chair.</w:t>
      </w:r>
    </w:p>
    <w:p w:rsidR="00C36458" w:rsidRDefault="00DE4EAC" w14:paraId="51F0882C" w14:textId="21B950BB">
      <w:pPr>
        <w:pStyle w:val="Heading2"/>
        <w:numPr>
          <w:ilvl w:val="0"/>
          <w:numId w:val="1"/>
        </w:numPr>
      </w:pPr>
      <w:r>
        <w:t>Any other business</w:t>
      </w:r>
    </w:p>
    <w:p w:rsidR="001617CF" w:rsidRDefault="001617CF" w14:paraId="381D7CBA" w14:textId="77777777">
      <w:pPr>
        <w:rPr>
          <w:szCs w:val="24"/>
        </w:rPr>
      </w:pPr>
      <w:r>
        <w:t>EH raised how the Board should progress the Board Development Fund. LG provided feedback on the process and the areas to which the organisation could apply.</w:t>
      </w:r>
    </w:p>
    <w:p w:rsidR="001617CF" w:rsidRDefault="001617CF" w14:paraId="6119104C" w14:textId="77777777">
      <w:pPr>
        <w:rPr>
          <w:szCs w:val="24"/>
        </w:rPr>
      </w:pPr>
      <w:r>
        <w:rPr>
          <w:b/>
          <w:bCs/>
        </w:rPr>
        <w:t>Action Point</w:t>
      </w:r>
      <w:r>
        <w:t xml:space="preserve"> – Board members to confirm which areas Goalball UK should apply for.</w:t>
      </w:r>
    </w:p>
    <w:p w:rsidR="001617CF" w:rsidRDefault="001617CF" w14:paraId="73204DF1" w14:textId="77777777">
      <w:pPr>
        <w:rPr>
          <w:szCs w:val="24"/>
        </w:rPr>
      </w:pPr>
      <w:r>
        <w:t>FDC shared a staff perspective, noting the importance of being mindful of staff priorities and delivery capacity.</w:t>
      </w:r>
    </w:p>
    <w:p w:rsidRPr="00D3262D" w:rsidR="00D3262D" w:rsidRDefault="00D3262D" w14:paraId="2354DE69" w14:textId="5E8C9301">
      <w:pPr>
        <w:pStyle w:val="Heading2"/>
        <w:numPr>
          <w:ilvl w:val="0"/>
          <w:numId w:val="1"/>
        </w:numPr>
      </w:pPr>
      <w:r w:rsidRPr="00C36458">
        <w:rPr>
          <w:rStyle w:val="normaltextrun"/>
          <w:rFonts w:cs="Arial"/>
        </w:rPr>
        <w:t>Date and time of next meeting</w:t>
      </w:r>
      <w:r w:rsidRPr="00C36458">
        <w:rPr>
          <w:rStyle w:val="eop"/>
          <w:rFonts w:cs="Arial"/>
        </w:rPr>
        <w:t> </w:t>
      </w:r>
    </w:p>
    <w:p w:rsidR="0046564A" w:rsidP="7DABF526" w:rsidRDefault="0093131B" w14:paraId="3BF3178A" w14:textId="0AF49917">
      <w:pPr>
        <w:pStyle w:val="paragraph"/>
        <w:spacing w:before="0" w:beforeAutospacing="0" w:after="0" w:afterAutospacing="0"/>
        <w:ind w:firstLine="360"/>
        <w:textAlignment w:val="baseline"/>
        <w:rPr>
          <w:rStyle w:val="normaltextrun"/>
          <w:rFonts w:ascii="Arial" w:hAnsi="Arial" w:cs="Arial"/>
        </w:rPr>
      </w:pPr>
      <w:r>
        <w:rPr>
          <w:rStyle w:val="normaltextrun"/>
          <w:rFonts w:ascii="Arial" w:hAnsi="Arial" w:cs="Arial"/>
        </w:rPr>
        <w:t xml:space="preserve">In </w:t>
      </w:r>
      <w:r w:rsidR="00A17B25">
        <w:rPr>
          <w:rStyle w:val="normaltextrun"/>
          <w:rFonts w:ascii="Arial" w:hAnsi="Arial" w:cs="Arial"/>
        </w:rPr>
        <w:t>p</w:t>
      </w:r>
      <w:r>
        <w:rPr>
          <w:rStyle w:val="normaltextrun"/>
          <w:rFonts w:ascii="Arial" w:hAnsi="Arial" w:cs="Arial"/>
        </w:rPr>
        <w:t>erson at the Goalfix Cup – Timings TBC</w:t>
      </w:r>
    </w:p>
    <w:p w:rsidRPr="00D3262D" w:rsidR="006120B0" w:rsidP="008D4D1B" w:rsidRDefault="006120B0" w14:paraId="54EED26F" w14:textId="77777777">
      <w:pPr>
        <w:pStyle w:val="paragraph"/>
        <w:spacing w:before="0" w:beforeAutospacing="0" w:after="0" w:afterAutospacing="0"/>
        <w:ind w:firstLine="360"/>
        <w:textAlignment w:val="baseline"/>
      </w:pPr>
    </w:p>
    <w:p w:rsidR="00D3262D" w:rsidP="3A8A3FE3" w:rsidRDefault="3B99BFAE" w14:paraId="7BB5907B" w14:textId="4536BB60">
      <w:pPr>
        <w:pStyle w:val="NoSpacing"/>
        <w:rPr>
          <w:rStyle w:val="eop"/>
          <w:rFonts w:cs="Arial"/>
          <w:b/>
          <w:bCs/>
          <w:color w:val="000000" w:themeColor="text1"/>
        </w:rPr>
      </w:pPr>
      <w:r w:rsidRPr="30E85B3C">
        <w:rPr>
          <w:rStyle w:val="eop"/>
          <w:rFonts w:cs="Arial"/>
          <w:b/>
          <w:bCs/>
          <w:color w:val="000000" w:themeColor="text1"/>
        </w:rPr>
        <w:t xml:space="preserve">Meeting closed </w:t>
      </w:r>
      <w:r w:rsidR="00D3262D">
        <w:rPr>
          <w:rStyle w:val="eop"/>
          <w:rFonts w:cs="Arial"/>
          <w:b/>
          <w:bCs/>
          <w:color w:val="000000" w:themeColor="text1"/>
        </w:rPr>
        <w:t>at</w:t>
      </w:r>
      <w:r w:rsidR="007D0951">
        <w:rPr>
          <w:rStyle w:val="eop"/>
          <w:rFonts w:cs="Arial"/>
          <w:b/>
          <w:bCs/>
          <w:color w:val="000000" w:themeColor="text1"/>
        </w:rPr>
        <w:t xml:space="preserve"> </w:t>
      </w:r>
      <w:r w:rsidR="007E7D3D">
        <w:rPr>
          <w:rStyle w:val="eop"/>
          <w:rFonts w:cs="Arial"/>
          <w:b/>
          <w:bCs/>
          <w:color w:val="000000" w:themeColor="text1"/>
        </w:rPr>
        <w:t>1</w:t>
      </w:r>
      <w:r w:rsidR="00CF1CC6">
        <w:rPr>
          <w:rStyle w:val="eop"/>
          <w:rFonts w:cs="Arial"/>
          <w:b/>
          <w:bCs/>
          <w:color w:val="000000" w:themeColor="text1"/>
        </w:rPr>
        <w:t>0.</w:t>
      </w:r>
      <w:r w:rsidR="00A17B25">
        <w:rPr>
          <w:rStyle w:val="eop"/>
          <w:rFonts w:cs="Arial"/>
          <w:b/>
          <w:bCs/>
          <w:color w:val="000000" w:themeColor="text1"/>
        </w:rPr>
        <w:t>54</w:t>
      </w:r>
      <w:r w:rsidR="00CF1CC6">
        <w:rPr>
          <w:rStyle w:val="eop"/>
          <w:rFonts w:cs="Arial"/>
          <w:b/>
          <w:bCs/>
          <w:color w:val="000000" w:themeColor="text1"/>
        </w:rPr>
        <w:t>a</w:t>
      </w:r>
      <w:r w:rsidR="007E7D3D">
        <w:rPr>
          <w:rStyle w:val="eop"/>
          <w:rFonts w:cs="Arial"/>
          <w:b/>
          <w:bCs/>
          <w:color w:val="000000" w:themeColor="text1"/>
        </w:rPr>
        <w:t>m</w:t>
      </w:r>
    </w:p>
    <w:p w:rsidR="006120B0" w:rsidP="3A8A3FE3" w:rsidRDefault="006120B0" w14:paraId="4C563BC3" w14:textId="77777777">
      <w:pPr>
        <w:pStyle w:val="NoSpacing"/>
        <w:rPr>
          <w:rStyle w:val="eop"/>
          <w:rFonts w:cs="Arial"/>
          <w:b/>
          <w:bCs/>
          <w:color w:val="000000" w:themeColor="text1"/>
        </w:rPr>
      </w:pPr>
    </w:p>
    <w:sectPr w:rsidR="006120B0">
      <w:headerReference w:type="even" r:id="rId12"/>
      <w:headerReference w:type="default" r:id="rId13"/>
      <w:footerReference w:type="even" r:id="rId14"/>
      <w:footerReference w:type="default" r:id="rId15"/>
      <w:headerReference w:type="first" r:id="rId16"/>
      <w:footerReference w:type="first" r:id="rId17"/>
      <w:pgSz w:w="11906" w:h="16838" w:orient="portrait"/>
      <w:pgMar w:top="851" w:right="1304" w:bottom="851" w:left="130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0A1F" w:rsidRDefault="001F0A1F" w14:paraId="7EDC5F79" w14:textId="77777777">
      <w:pPr>
        <w:spacing w:after="0" w:line="240" w:lineRule="auto"/>
      </w:pPr>
      <w:r>
        <w:separator/>
      </w:r>
    </w:p>
  </w:endnote>
  <w:endnote w:type="continuationSeparator" w:id="0">
    <w:p w:rsidR="001F0A1F" w:rsidRDefault="001F0A1F" w14:paraId="411998EB" w14:textId="77777777">
      <w:pPr>
        <w:spacing w:after="0" w:line="240" w:lineRule="auto"/>
      </w:pPr>
      <w:r>
        <w:continuationSeparator/>
      </w:r>
    </w:p>
  </w:endnote>
  <w:endnote w:type="continuationNotice" w:id="1">
    <w:p w:rsidR="001F0A1F" w:rsidRDefault="001F0A1F" w14:paraId="064DA63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E" w14:textId="7777777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F" w14:textId="77777777">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B001" w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0A1F" w:rsidRDefault="001F0A1F" w14:paraId="08320F7B" w14:textId="77777777">
      <w:pPr>
        <w:spacing w:after="0" w:line="240" w:lineRule="auto"/>
      </w:pPr>
      <w:r>
        <w:separator/>
      </w:r>
    </w:p>
  </w:footnote>
  <w:footnote w:type="continuationSeparator" w:id="0">
    <w:p w:rsidR="001F0A1F" w:rsidRDefault="001F0A1F" w14:paraId="28C98356" w14:textId="77777777">
      <w:pPr>
        <w:spacing w:after="0" w:line="240" w:lineRule="auto"/>
      </w:pPr>
      <w:r>
        <w:continuationSeparator/>
      </w:r>
    </w:p>
  </w:footnote>
  <w:footnote w:type="continuationNotice" w:id="1">
    <w:p w:rsidR="001F0A1F" w:rsidRDefault="001F0A1F" w14:paraId="4D0AAAF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C" w14:textId="77777777">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D" w14:textId="77777777">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B000" w14:textId="7777777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E31F3"/>
    <w:multiLevelType w:val="hybridMultilevel"/>
    <w:tmpl w:val="7A2C8F7C"/>
    <w:lvl w:ilvl="0" w:tplc="FFFFFFFF">
      <w:start w:val="1"/>
      <w:numFmt w:val="upperLetter"/>
      <w:lvlText w:val="%1."/>
      <w:lvlJc w:val="left"/>
      <w:pPr>
        <w:ind w:left="360" w:hanging="360"/>
      </w:pPr>
    </w:lvl>
    <w:lvl w:ilvl="1" w:tplc="08090019">
      <w:start w:val="1"/>
      <w:numFmt w:val="lowerLetter"/>
      <w:lvlText w:val="%2."/>
      <w:lvlJc w:val="left"/>
      <w:pPr>
        <w:ind w:left="1080" w:hanging="360"/>
      </w:pPr>
    </w:lvl>
    <w:lvl w:ilvl="2" w:tplc="08090001">
      <w:start w:val="1"/>
      <w:numFmt w:val="bullet"/>
      <w:lvlText w:val=""/>
      <w:lvlJc w:val="left"/>
      <w:pPr>
        <w:ind w:left="720" w:hanging="360"/>
      </w:pPr>
      <w:rPr>
        <w:rFonts w:hint="default" w:ascii="Symbol" w:hAnsi="Symbol"/>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5361A8C"/>
    <w:multiLevelType w:val="hybridMultilevel"/>
    <w:tmpl w:val="31C819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52100339"/>
    <w:multiLevelType w:val="hybridMultilevel"/>
    <w:tmpl w:val="A7284D0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576670488">
    <w:abstractNumId w:val="0"/>
  </w:num>
  <w:num w:numId="2" w16cid:durableId="1364863230">
    <w:abstractNumId w:val="2"/>
  </w:num>
  <w:num w:numId="3" w16cid:durableId="1269236857">
    <w:abstractNumId w:val="1"/>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2"/>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73"/>
    <w:rsid w:val="00000707"/>
    <w:rsid w:val="00000D01"/>
    <w:rsid w:val="000010ED"/>
    <w:rsid w:val="000032E7"/>
    <w:rsid w:val="00004B99"/>
    <w:rsid w:val="000117A0"/>
    <w:rsid w:val="000124CD"/>
    <w:rsid w:val="00012A2B"/>
    <w:rsid w:val="00013583"/>
    <w:rsid w:val="00013B1F"/>
    <w:rsid w:val="00013ECD"/>
    <w:rsid w:val="000218CE"/>
    <w:rsid w:val="00021CE8"/>
    <w:rsid w:val="00027BAE"/>
    <w:rsid w:val="00027BD8"/>
    <w:rsid w:val="00030810"/>
    <w:rsid w:val="000315EF"/>
    <w:rsid w:val="00031918"/>
    <w:rsid w:val="000321E9"/>
    <w:rsid w:val="00033063"/>
    <w:rsid w:val="00033D75"/>
    <w:rsid w:val="000415F7"/>
    <w:rsid w:val="00041EFB"/>
    <w:rsid w:val="00042582"/>
    <w:rsid w:val="00042C0F"/>
    <w:rsid w:val="00043A1D"/>
    <w:rsid w:val="00043F12"/>
    <w:rsid w:val="000445AA"/>
    <w:rsid w:val="000456D9"/>
    <w:rsid w:val="00047972"/>
    <w:rsid w:val="00054319"/>
    <w:rsid w:val="00055657"/>
    <w:rsid w:val="000556D5"/>
    <w:rsid w:val="00055CB8"/>
    <w:rsid w:val="00056BA8"/>
    <w:rsid w:val="000600D8"/>
    <w:rsid w:val="00060B88"/>
    <w:rsid w:val="000623DC"/>
    <w:rsid w:val="00063832"/>
    <w:rsid w:val="00063E27"/>
    <w:rsid w:val="00066FCF"/>
    <w:rsid w:val="000725B7"/>
    <w:rsid w:val="000733BD"/>
    <w:rsid w:val="00073EF5"/>
    <w:rsid w:val="00075AE4"/>
    <w:rsid w:val="000779FE"/>
    <w:rsid w:val="000810C5"/>
    <w:rsid w:val="00081322"/>
    <w:rsid w:val="000818E8"/>
    <w:rsid w:val="000835A3"/>
    <w:rsid w:val="000835CB"/>
    <w:rsid w:val="00083715"/>
    <w:rsid w:val="0008431C"/>
    <w:rsid w:val="00084EAD"/>
    <w:rsid w:val="00085255"/>
    <w:rsid w:val="000909F7"/>
    <w:rsid w:val="00092589"/>
    <w:rsid w:val="00092F17"/>
    <w:rsid w:val="00093CE1"/>
    <w:rsid w:val="00093F11"/>
    <w:rsid w:val="00094A37"/>
    <w:rsid w:val="00095C47"/>
    <w:rsid w:val="00097CEE"/>
    <w:rsid w:val="000A004E"/>
    <w:rsid w:val="000A00DC"/>
    <w:rsid w:val="000A06A0"/>
    <w:rsid w:val="000A09D8"/>
    <w:rsid w:val="000A1A09"/>
    <w:rsid w:val="000A2661"/>
    <w:rsid w:val="000A4701"/>
    <w:rsid w:val="000A5744"/>
    <w:rsid w:val="000A60F6"/>
    <w:rsid w:val="000A680D"/>
    <w:rsid w:val="000B0530"/>
    <w:rsid w:val="000B05D2"/>
    <w:rsid w:val="000B0964"/>
    <w:rsid w:val="000B2EFB"/>
    <w:rsid w:val="000B301E"/>
    <w:rsid w:val="000B44C6"/>
    <w:rsid w:val="000B60EC"/>
    <w:rsid w:val="000B6370"/>
    <w:rsid w:val="000B6D8F"/>
    <w:rsid w:val="000B6F3B"/>
    <w:rsid w:val="000B70CD"/>
    <w:rsid w:val="000B7B79"/>
    <w:rsid w:val="000C0595"/>
    <w:rsid w:val="000C07D2"/>
    <w:rsid w:val="000C1A49"/>
    <w:rsid w:val="000C22F5"/>
    <w:rsid w:val="000C36AB"/>
    <w:rsid w:val="000C44B4"/>
    <w:rsid w:val="000C6F92"/>
    <w:rsid w:val="000C6FB9"/>
    <w:rsid w:val="000D1A8B"/>
    <w:rsid w:val="000D20A6"/>
    <w:rsid w:val="000D4109"/>
    <w:rsid w:val="000D6B17"/>
    <w:rsid w:val="000E1E9F"/>
    <w:rsid w:val="000E2181"/>
    <w:rsid w:val="000E3017"/>
    <w:rsid w:val="000E3433"/>
    <w:rsid w:val="000E34F0"/>
    <w:rsid w:val="000E4242"/>
    <w:rsid w:val="000E686E"/>
    <w:rsid w:val="000E7743"/>
    <w:rsid w:val="000E7E8B"/>
    <w:rsid w:val="000F058F"/>
    <w:rsid w:val="000F1907"/>
    <w:rsid w:val="000F4124"/>
    <w:rsid w:val="000F6567"/>
    <w:rsid w:val="000F6D67"/>
    <w:rsid w:val="00100629"/>
    <w:rsid w:val="00102330"/>
    <w:rsid w:val="001028CC"/>
    <w:rsid w:val="00102CE6"/>
    <w:rsid w:val="00104E4C"/>
    <w:rsid w:val="00105475"/>
    <w:rsid w:val="00106ADD"/>
    <w:rsid w:val="0011019E"/>
    <w:rsid w:val="001102D3"/>
    <w:rsid w:val="0011225C"/>
    <w:rsid w:val="00114F07"/>
    <w:rsid w:val="00116374"/>
    <w:rsid w:val="00116455"/>
    <w:rsid w:val="00116FB6"/>
    <w:rsid w:val="0012151A"/>
    <w:rsid w:val="00123DAB"/>
    <w:rsid w:val="00126807"/>
    <w:rsid w:val="00130312"/>
    <w:rsid w:val="00133851"/>
    <w:rsid w:val="00133871"/>
    <w:rsid w:val="00133C6A"/>
    <w:rsid w:val="001358E2"/>
    <w:rsid w:val="00135E23"/>
    <w:rsid w:val="00136558"/>
    <w:rsid w:val="00136DA1"/>
    <w:rsid w:val="00136F4B"/>
    <w:rsid w:val="00137485"/>
    <w:rsid w:val="00140A1E"/>
    <w:rsid w:val="001439DB"/>
    <w:rsid w:val="00145068"/>
    <w:rsid w:val="00146D3D"/>
    <w:rsid w:val="001513D9"/>
    <w:rsid w:val="00151B81"/>
    <w:rsid w:val="00152E5D"/>
    <w:rsid w:val="001530D5"/>
    <w:rsid w:val="00157DBE"/>
    <w:rsid w:val="001604CE"/>
    <w:rsid w:val="00160A7E"/>
    <w:rsid w:val="001617CF"/>
    <w:rsid w:val="001623E3"/>
    <w:rsid w:val="00162F68"/>
    <w:rsid w:val="00163088"/>
    <w:rsid w:val="00163E13"/>
    <w:rsid w:val="00165466"/>
    <w:rsid w:val="00167931"/>
    <w:rsid w:val="00167D0F"/>
    <w:rsid w:val="00170501"/>
    <w:rsid w:val="00170D20"/>
    <w:rsid w:val="00171ED3"/>
    <w:rsid w:val="0017264E"/>
    <w:rsid w:val="00173B4F"/>
    <w:rsid w:val="00175A5C"/>
    <w:rsid w:val="00175EE3"/>
    <w:rsid w:val="0017637F"/>
    <w:rsid w:val="00176808"/>
    <w:rsid w:val="001812F9"/>
    <w:rsid w:val="00183068"/>
    <w:rsid w:val="001833E8"/>
    <w:rsid w:val="001836CA"/>
    <w:rsid w:val="00183B27"/>
    <w:rsid w:val="00183B83"/>
    <w:rsid w:val="00184924"/>
    <w:rsid w:val="00184CD4"/>
    <w:rsid w:val="00184FE7"/>
    <w:rsid w:val="001855C5"/>
    <w:rsid w:val="00185FCF"/>
    <w:rsid w:val="00187A8A"/>
    <w:rsid w:val="00187DD1"/>
    <w:rsid w:val="00190EF4"/>
    <w:rsid w:val="00191597"/>
    <w:rsid w:val="00191679"/>
    <w:rsid w:val="001922FD"/>
    <w:rsid w:val="001926FE"/>
    <w:rsid w:val="00193100"/>
    <w:rsid w:val="001934B3"/>
    <w:rsid w:val="00194CFA"/>
    <w:rsid w:val="00194E11"/>
    <w:rsid w:val="001977C0"/>
    <w:rsid w:val="00197AD9"/>
    <w:rsid w:val="001A186A"/>
    <w:rsid w:val="001A197C"/>
    <w:rsid w:val="001A1F9B"/>
    <w:rsid w:val="001A2A98"/>
    <w:rsid w:val="001A2BFC"/>
    <w:rsid w:val="001A477C"/>
    <w:rsid w:val="001B0504"/>
    <w:rsid w:val="001B0C02"/>
    <w:rsid w:val="001B1401"/>
    <w:rsid w:val="001B18F5"/>
    <w:rsid w:val="001B1961"/>
    <w:rsid w:val="001B2452"/>
    <w:rsid w:val="001B2FF3"/>
    <w:rsid w:val="001B5442"/>
    <w:rsid w:val="001B5619"/>
    <w:rsid w:val="001B5AA6"/>
    <w:rsid w:val="001B7206"/>
    <w:rsid w:val="001C12CE"/>
    <w:rsid w:val="001C26F1"/>
    <w:rsid w:val="001C353D"/>
    <w:rsid w:val="001C40AF"/>
    <w:rsid w:val="001C41DB"/>
    <w:rsid w:val="001C5926"/>
    <w:rsid w:val="001C6A97"/>
    <w:rsid w:val="001D39BC"/>
    <w:rsid w:val="001D666E"/>
    <w:rsid w:val="001E3724"/>
    <w:rsid w:val="001E7F6C"/>
    <w:rsid w:val="001F0931"/>
    <w:rsid w:val="001F0A1F"/>
    <w:rsid w:val="001F1AEA"/>
    <w:rsid w:val="001F1DA0"/>
    <w:rsid w:val="001F20E9"/>
    <w:rsid w:val="001F21B5"/>
    <w:rsid w:val="001F50B8"/>
    <w:rsid w:val="001F64DF"/>
    <w:rsid w:val="001F6A09"/>
    <w:rsid w:val="001F7201"/>
    <w:rsid w:val="002013BB"/>
    <w:rsid w:val="00201DF4"/>
    <w:rsid w:val="00203A2F"/>
    <w:rsid w:val="00205567"/>
    <w:rsid w:val="00206466"/>
    <w:rsid w:val="00206DE0"/>
    <w:rsid w:val="00206F7C"/>
    <w:rsid w:val="00207CD2"/>
    <w:rsid w:val="00210B2D"/>
    <w:rsid w:val="00211039"/>
    <w:rsid w:val="00211E08"/>
    <w:rsid w:val="00213F6E"/>
    <w:rsid w:val="00215C8A"/>
    <w:rsid w:val="00215DFE"/>
    <w:rsid w:val="00220061"/>
    <w:rsid w:val="002208D8"/>
    <w:rsid w:val="00220F09"/>
    <w:rsid w:val="002214F0"/>
    <w:rsid w:val="00221517"/>
    <w:rsid w:val="00221930"/>
    <w:rsid w:val="0022218E"/>
    <w:rsid w:val="002222F5"/>
    <w:rsid w:val="00222BB1"/>
    <w:rsid w:val="00222DF5"/>
    <w:rsid w:val="00223C5B"/>
    <w:rsid w:val="00224896"/>
    <w:rsid w:val="00224A81"/>
    <w:rsid w:val="00226428"/>
    <w:rsid w:val="00230CD1"/>
    <w:rsid w:val="00231C41"/>
    <w:rsid w:val="00233F62"/>
    <w:rsid w:val="002404DB"/>
    <w:rsid w:val="002408D3"/>
    <w:rsid w:val="00242316"/>
    <w:rsid w:val="00242508"/>
    <w:rsid w:val="00243285"/>
    <w:rsid w:val="00244ABF"/>
    <w:rsid w:val="00244D40"/>
    <w:rsid w:val="00250395"/>
    <w:rsid w:val="00250D44"/>
    <w:rsid w:val="002515A0"/>
    <w:rsid w:val="00251752"/>
    <w:rsid w:val="002530B7"/>
    <w:rsid w:val="002546A2"/>
    <w:rsid w:val="00254D4C"/>
    <w:rsid w:val="00254E01"/>
    <w:rsid w:val="00255E52"/>
    <w:rsid w:val="002560CF"/>
    <w:rsid w:val="00256CE8"/>
    <w:rsid w:val="0026078B"/>
    <w:rsid w:val="00260DDE"/>
    <w:rsid w:val="002611A4"/>
    <w:rsid w:val="00261A2C"/>
    <w:rsid w:val="00262984"/>
    <w:rsid w:val="002645BB"/>
    <w:rsid w:val="00265334"/>
    <w:rsid w:val="00267670"/>
    <w:rsid w:val="00267C57"/>
    <w:rsid w:val="0027071B"/>
    <w:rsid w:val="00270A8E"/>
    <w:rsid w:val="002719B3"/>
    <w:rsid w:val="00271DFB"/>
    <w:rsid w:val="00271EBE"/>
    <w:rsid w:val="00271EF9"/>
    <w:rsid w:val="00272163"/>
    <w:rsid w:val="00272758"/>
    <w:rsid w:val="00272928"/>
    <w:rsid w:val="00273B0A"/>
    <w:rsid w:val="00275787"/>
    <w:rsid w:val="00277E78"/>
    <w:rsid w:val="00281937"/>
    <w:rsid w:val="00281A23"/>
    <w:rsid w:val="00281C00"/>
    <w:rsid w:val="00283CEE"/>
    <w:rsid w:val="00283E4E"/>
    <w:rsid w:val="00284849"/>
    <w:rsid w:val="00284F77"/>
    <w:rsid w:val="00285E10"/>
    <w:rsid w:val="00285F77"/>
    <w:rsid w:val="00286969"/>
    <w:rsid w:val="00286D11"/>
    <w:rsid w:val="0028711C"/>
    <w:rsid w:val="00287337"/>
    <w:rsid w:val="00291E1C"/>
    <w:rsid w:val="00292676"/>
    <w:rsid w:val="00292875"/>
    <w:rsid w:val="00294266"/>
    <w:rsid w:val="00297067"/>
    <w:rsid w:val="002972DB"/>
    <w:rsid w:val="00297A78"/>
    <w:rsid w:val="00297D9F"/>
    <w:rsid w:val="002A1B01"/>
    <w:rsid w:val="002A3ED0"/>
    <w:rsid w:val="002A49D2"/>
    <w:rsid w:val="002A4AD7"/>
    <w:rsid w:val="002A5870"/>
    <w:rsid w:val="002A5C1B"/>
    <w:rsid w:val="002A5D8D"/>
    <w:rsid w:val="002A6023"/>
    <w:rsid w:val="002A6CE4"/>
    <w:rsid w:val="002B3D84"/>
    <w:rsid w:val="002B5F70"/>
    <w:rsid w:val="002B72EB"/>
    <w:rsid w:val="002C146C"/>
    <w:rsid w:val="002C1B7E"/>
    <w:rsid w:val="002C256D"/>
    <w:rsid w:val="002C6721"/>
    <w:rsid w:val="002D1BF7"/>
    <w:rsid w:val="002D1E3A"/>
    <w:rsid w:val="002D3B5A"/>
    <w:rsid w:val="002D3C26"/>
    <w:rsid w:val="002D41B9"/>
    <w:rsid w:val="002D4D38"/>
    <w:rsid w:val="002D5A61"/>
    <w:rsid w:val="002D6A95"/>
    <w:rsid w:val="002D7803"/>
    <w:rsid w:val="002D7929"/>
    <w:rsid w:val="002E015F"/>
    <w:rsid w:val="002E0322"/>
    <w:rsid w:val="002E25DC"/>
    <w:rsid w:val="002E52CA"/>
    <w:rsid w:val="002E63FD"/>
    <w:rsid w:val="002E772F"/>
    <w:rsid w:val="002E7C94"/>
    <w:rsid w:val="002F4495"/>
    <w:rsid w:val="002F4CCF"/>
    <w:rsid w:val="002F5623"/>
    <w:rsid w:val="002F7106"/>
    <w:rsid w:val="002F729E"/>
    <w:rsid w:val="002F786B"/>
    <w:rsid w:val="002F7A28"/>
    <w:rsid w:val="00300D8C"/>
    <w:rsid w:val="00301B0B"/>
    <w:rsid w:val="0030287C"/>
    <w:rsid w:val="0030309E"/>
    <w:rsid w:val="00304520"/>
    <w:rsid w:val="003079E2"/>
    <w:rsid w:val="00307E73"/>
    <w:rsid w:val="0031532E"/>
    <w:rsid w:val="003178C5"/>
    <w:rsid w:val="00317B73"/>
    <w:rsid w:val="003220E2"/>
    <w:rsid w:val="003222E9"/>
    <w:rsid w:val="00322AFC"/>
    <w:rsid w:val="00323E88"/>
    <w:rsid w:val="00327251"/>
    <w:rsid w:val="0032778D"/>
    <w:rsid w:val="003306A8"/>
    <w:rsid w:val="003338CF"/>
    <w:rsid w:val="00333CA2"/>
    <w:rsid w:val="003359CF"/>
    <w:rsid w:val="00335A32"/>
    <w:rsid w:val="00336D4A"/>
    <w:rsid w:val="003373C6"/>
    <w:rsid w:val="00340456"/>
    <w:rsid w:val="003405B8"/>
    <w:rsid w:val="00341CD7"/>
    <w:rsid w:val="003426C2"/>
    <w:rsid w:val="003428C9"/>
    <w:rsid w:val="0034307D"/>
    <w:rsid w:val="00344B4D"/>
    <w:rsid w:val="00345D75"/>
    <w:rsid w:val="00350F9B"/>
    <w:rsid w:val="00351A75"/>
    <w:rsid w:val="00351F73"/>
    <w:rsid w:val="00352EDF"/>
    <w:rsid w:val="00353228"/>
    <w:rsid w:val="003558F5"/>
    <w:rsid w:val="00356C71"/>
    <w:rsid w:val="00361082"/>
    <w:rsid w:val="003610A3"/>
    <w:rsid w:val="00363F54"/>
    <w:rsid w:val="00365FA6"/>
    <w:rsid w:val="003662A9"/>
    <w:rsid w:val="00367E5D"/>
    <w:rsid w:val="00370E48"/>
    <w:rsid w:val="0037164E"/>
    <w:rsid w:val="00371B19"/>
    <w:rsid w:val="003732BA"/>
    <w:rsid w:val="00374250"/>
    <w:rsid w:val="003809C1"/>
    <w:rsid w:val="003812EE"/>
    <w:rsid w:val="00382D10"/>
    <w:rsid w:val="00383559"/>
    <w:rsid w:val="00383964"/>
    <w:rsid w:val="00384F1C"/>
    <w:rsid w:val="00385D24"/>
    <w:rsid w:val="00385EF0"/>
    <w:rsid w:val="0038621E"/>
    <w:rsid w:val="003871EE"/>
    <w:rsid w:val="0038762A"/>
    <w:rsid w:val="00390982"/>
    <w:rsid w:val="00391842"/>
    <w:rsid w:val="00391ADA"/>
    <w:rsid w:val="00391D19"/>
    <w:rsid w:val="00392091"/>
    <w:rsid w:val="00392908"/>
    <w:rsid w:val="00393D5D"/>
    <w:rsid w:val="003940EE"/>
    <w:rsid w:val="0039698F"/>
    <w:rsid w:val="003A01E3"/>
    <w:rsid w:val="003A0575"/>
    <w:rsid w:val="003A2640"/>
    <w:rsid w:val="003A6A32"/>
    <w:rsid w:val="003B0BD3"/>
    <w:rsid w:val="003B1BFC"/>
    <w:rsid w:val="003B2277"/>
    <w:rsid w:val="003B2CF4"/>
    <w:rsid w:val="003B48C6"/>
    <w:rsid w:val="003B608F"/>
    <w:rsid w:val="003B6FC1"/>
    <w:rsid w:val="003C03BD"/>
    <w:rsid w:val="003C0664"/>
    <w:rsid w:val="003C21A6"/>
    <w:rsid w:val="003C263E"/>
    <w:rsid w:val="003C4434"/>
    <w:rsid w:val="003C5D72"/>
    <w:rsid w:val="003C62B1"/>
    <w:rsid w:val="003C67D9"/>
    <w:rsid w:val="003C6EF2"/>
    <w:rsid w:val="003D1934"/>
    <w:rsid w:val="003D228F"/>
    <w:rsid w:val="003D32DE"/>
    <w:rsid w:val="003D3A14"/>
    <w:rsid w:val="003D63C7"/>
    <w:rsid w:val="003D6582"/>
    <w:rsid w:val="003E0078"/>
    <w:rsid w:val="003E17D9"/>
    <w:rsid w:val="003E1C08"/>
    <w:rsid w:val="003E1EA4"/>
    <w:rsid w:val="003E2468"/>
    <w:rsid w:val="003E4186"/>
    <w:rsid w:val="003E45BE"/>
    <w:rsid w:val="003E4998"/>
    <w:rsid w:val="003E4C64"/>
    <w:rsid w:val="003E56E3"/>
    <w:rsid w:val="003E646E"/>
    <w:rsid w:val="003E72F8"/>
    <w:rsid w:val="003E77D3"/>
    <w:rsid w:val="003F1CDA"/>
    <w:rsid w:val="003F222A"/>
    <w:rsid w:val="003F3834"/>
    <w:rsid w:val="003F5888"/>
    <w:rsid w:val="003F5BB9"/>
    <w:rsid w:val="003F5DA4"/>
    <w:rsid w:val="003F6C2A"/>
    <w:rsid w:val="004011F0"/>
    <w:rsid w:val="00402563"/>
    <w:rsid w:val="004029A4"/>
    <w:rsid w:val="00403E0B"/>
    <w:rsid w:val="0040503C"/>
    <w:rsid w:val="00405514"/>
    <w:rsid w:val="00411407"/>
    <w:rsid w:val="00412C34"/>
    <w:rsid w:val="00412E73"/>
    <w:rsid w:val="004149B1"/>
    <w:rsid w:val="004170C4"/>
    <w:rsid w:val="0041730B"/>
    <w:rsid w:val="00420BEB"/>
    <w:rsid w:val="00421004"/>
    <w:rsid w:val="00421050"/>
    <w:rsid w:val="00423A02"/>
    <w:rsid w:val="00425630"/>
    <w:rsid w:val="00425C1A"/>
    <w:rsid w:val="00430F0A"/>
    <w:rsid w:val="004330D9"/>
    <w:rsid w:val="00433888"/>
    <w:rsid w:val="004340A3"/>
    <w:rsid w:val="00436683"/>
    <w:rsid w:val="0043779A"/>
    <w:rsid w:val="00440A44"/>
    <w:rsid w:val="0044265E"/>
    <w:rsid w:val="0044469F"/>
    <w:rsid w:val="00446886"/>
    <w:rsid w:val="00451316"/>
    <w:rsid w:val="0045192D"/>
    <w:rsid w:val="00452C16"/>
    <w:rsid w:val="004535EA"/>
    <w:rsid w:val="00454469"/>
    <w:rsid w:val="004546B9"/>
    <w:rsid w:val="004547DD"/>
    <w:rsid w:val="00454AF4"/>
    <w:rsid w:val="00456618"/>
    <w:rsid w:val="00456C04"/>
    <w:rsid w:val="004604E7"/>
    <w:rsid w:val="00462C4C"/>
    <w:rsid w:val="004631D5"/>
    <w:rsid w:val="00464806"/>
    <w:rsid w:val="004653F5"/>
    <w:rsid w:val="0046564A"/>
    <w:rsid w:val="00472D5F"/>
    <w:rsid w:val="00472F8B"/>
    <w:rsid w:val="00474432"/>
    <w:rsid w:val="004757B2"/>
    <w:rsid w:val="004762CD"/>
    <w:rsid w:val="00476300"/>
    <w:rsid w:val="004765E6"/>
    <w:rsid w:val="00481595"/>
    <w:rsid w:val="00482EAD"/>
    <w:rsid w:val="0048305B"/>
    <w:rsid w:val="00483CE6"/>
    <w:rsid w:val="00485FAC"/>
    <w:rsid w:val="00486006"/>
    <w:rsid w:val="004862B7"/>
    <w:rsid w:val="004863A2"/>
    <w:rsid w:val="004900F7"/>
    <w:rsid w:val="0049213C"/>
    <w:rsid w:val="004931D2"/>
    <w:rsid w:val="00495208"/>
    <w:rsid w:val="004960A2"/>
    <w:rsid w:val="0049636F"/>
    <w:rsid w:val="004A038D"/>
    <w:rsid w:val="004A06A4"/>
    <w:rsid w:val="004A0ABD"/>
    <w:rsid w:val="004A3BE9"/>
    <w:rsid w:val="004A43E3"/>
    <w:rsid w:val="004A7FCE"/>
    <w:rsid w:val="004B0422"/>
    <w:rsid w:val="004B07EA"/>
    <w:rsid w:val="004B088E"/>
    <w:rsid w:val="004B0AD8"/>
    <w:rsid w:val="004B0B17"/>
    <w:rsid w:val="004B1451"/>
    <w:rsid w:val="004B6F06"/>
    <w:rsid w:val="004B7563"/>
    <w:rsid w:val="004B7F54"/>
    <w:rsid w:val="004C06D1"/>
    <w:rsid w:val="004C24B0"/>
    <w:rsid w:val="004C3C62"/>
    <w:rsid w:val="004C6048"/>
    <w:rsid w:val="004D1CE0"/>
    <w:rsid w:val="004D25F1"/>
    <w:rsid w:val="004D2AFE"/>
    <w:rsid w:val="004D5D95"/>
    <w:rsid w:val="004D6C63"/>
    <w:rsid w:val="004D788B"/>
    <w:rsid w:val="004D7E84"/>
    <w:rsid w:val="004E1D5C"/>
    <w:rsid w:val="004E1FF9"/>
    <w:rsid w:val="004E226F"/>
    <w:rsid w:val="004E3361"/>
    <w:rsid w:val="004E4E89"/>
    <w:rsid w:val="004E6062"/>
    <w:rsid w:val="004E6509"/>
    <w:rsid w:val="004F16F9"/>
    <w:rsid w:val="004F370C"/>
    <w:rsid w:val="004F437C"/>
    <w:rsid w:val="004F450F"/>
    <w:rsid w:val="004F46D0"/>
    <w:rsid w:val="004F4DCC"/>
    <w:rsid w:val="004F6CC1"/>
    <w:rsid w:val="004F7CB7"/>
    <w:rsid w:val="00500849"/>
    <w:rsid w:val="00503C71"/>
    <w:rsid w:val="00510495"/>
    <w:rsid w:val="00512425"/>
    <w:rsid w:val="005131EF"/>
    <w:rsid w:val="00513B20"/>
    <w:rsid w:val="00513E83"/>
    <w:rsid w:val="00514256"/>
    <w:rsid w:val="00514456"/>
    <w:rsid w:val="00515200"/>
    <w:rsid w:val="00515416"/>
    <w:rsid w:val="00515743"/>
    <w:rsid w:val="00516D1F"/>
    <w:rsid w:val="005170C6"/>
    <w:rsid w:val="0051B0AB"/>
    <w:rsid w:val="0052055D"/>
    <w:rsid w:val="00523CEF"/>
    <w:rsid w:val="00524966"/>
    <w:rsid w:val="00527BC0"/>
    <w:rsid w:val="005320BF"/>
    <w:rsid w:val="00535DB8"/>
    <w:rsid w:val="00536107"/>
    <w:rsid w:val="0053719A"/>
    <w:rsid w:val="005376E8"/>
    <w:rsid w:val="00537F7B"/>
    <w:rsid w:val="00541A82"/>
    <w:rsid w:val="00541D1A"/>
    <w:rsid w:val="005428B0"/>
    <w:rsid w:val="00542F03"/>
    <w:rsid w:val="00542FF3"/>
    <w:rsid w:val="005430DD"/>
    <w:rsid w:val="00544B0F"/>
    <w:rsid w:val="00544D2C"/>
    <w:rsid w:val="00545275"/>
    <w:rsid w:val="005461D7"/>
    <w:rsid w:val="00546F42"/>
    <w:rsid w:val="00547E92"/>
    <w:rsid w:val="00550BFA"/>
    <w:rsid w:val="005517CB"/>
    <w:rsid w:val="005517EB"/>
    <w:rsid w:val="00552E70"/>
    <w:rsid w:val="00557B71"/>
    <w:rsid w:val="00561126"/>
    <w:rsid w:val="0056188F"/>
    <w:rsid w:val="00565284"/>
    <w:rsid w:val="00566DA1"/>
    <w:rsid w:val="00567F04"/>
    <w:rsid w:val="0057136A"/>
    <w:rsid w:val="0057222E"/>
    <w:rsid w:val="00573075"/>
    <w:rsid w:val="0057446C"/>
    <w:rsid w:val="005745E0"/>
    <w:rsid w:val="0057465C"/>
    <w:rsid w:val="00574FB5"/>
    <w:rsid w:val="005750AD"/>
    <w:rsid w:val="005832E2"/>
    <w:rsid w:val="00583B47"/>
    <w:rsid w:val="005848EB"/>
    <w:rsid w:val="00584A1C"/>
    <w:rsid w:val="00590645"/>
    <w:rsid w:val="00590CD1"/>
    <w:rsid w:val="00591EEA"/>
    <w:rsid w:val="0059322E"/>
    <w:rsid w:val="005936CC"/>
    <w:rsid w:val="005A07A0"/>
    <w:rsid w:val="005A1612"/>
    <w:rsid w:val="005A23BF"/>
    <w:rsid w:val="005A67DF"/>
    <w:rsid w:val="005A7D47"/>
    <w:rsid w:val="005B039A"/>
    <w:rsid w:val="005B0A9F"/>
    <w:rsid w:val="005B10E0"/>
    <w:rsid w:val="005B1241"/>
    <w:rsid w:val="005B5541"/>
    <w:rsid w:val="005B65DE"/>
    <w:rsid w:val="005B6D9E"/>
    <w:rsid w:val="005C05FB"/>
    <w:rsid w:val="005C3450"/>
    <w:rsid w:val="005C3D5D"/>
    <w:rsid w:val="005C3E4C"/>
    <w:rsid w:val="005C3FC9"/>
    <w:rsid w:val="005C5D84"/>
    <w:rsid w:val="005C5DB5"/>
    <w:rsid w:val="005D094C"/>
    <w:rsid w:val="005D1BB2"/>
    <w:rsid w:val="005D1BC1"/>
    <w:rsid w:val="005D1D58"/>
    <w:rsid w:val="005D2E78"/>
    <w:rsid w:val="005D508F"/>
    <w:rsid w:val="005E045A"/>
    <w:rsid w:val="005E2DE5"/>
    <w:rsid w:val="005E3688"/>
    <w:rsid w:val="005E462E"/>
    <w:rsid w:val="005F1329"/>
    <w:rsid w:val="005F32AC"/>
    <w:rsid w:val="005F5575"/>
    <w:rsid w:val="005F58D9"/>
    <w:rsid w:val="00600319"/>
    <w:rsid w:val="006021EE"/>
    <w:rsid w:val="006026A0"/>
    <w:rsid w:val="0060386F"/>
    <w:rsid w:val="00603DAA"/>
    <w:rsid w:val="00604F84"/>
    <w:rsid w:val="006060A7"/>
    <w:rsid w:val="00607DDA"/>
    <w:rsid w:val="006101C6"/>
    <w:rsid w:val="006120B0"/>
    <w:rsid w:val="0061213A"/>
    <w:rsid w:val="00614595"/>
    <w:rsid w:val="00614E3C"/>
    <w:rsid w:val="00615B23"/>
    <w:rsid w:val="00615B50"/>
    <w:rsid w:val="00617A7F"/>
    <w:rsid w:val="00617ED7"/>
    <w:rsid w:val="006230D4"/>
    <w:rsid w:val="0062562B"/>
    <w:rsid w:val="006308F9"/>
    <w:rsid w:val="00630CC7"/>
    <w:rsid w:val="00633E91"/>
    <w:rsid w:val="00634D64"/>
    <w:rsid w:val="00635677"/>
    <w:rsid w:val="00635CD8"/>
    <w:rsid w:val="006367EA"/>
    <w:rsid w:val="00636E1E"/>
    <w:rsid w:val="00640B22"/>
    <w:rsid w:val="00641BF1"/>
    <w:rsid w:val="00642377"/>
    <w:rsid w:val="00642703"/>
    <w:rsid w:val="006446C9"/>
    <w:rsid w:val="00644BE0"/>
    <w:rsid w:val="006450E5"/>
    <w:rsid w:val="00645BE9"/>
    <w:rsid w:val="00647472"/>
    <w:rsid w:val="0065157E"/>
    <w:rsid w:val="00651D94"/>
    <w:rsid w:val="00651E8B"/>
    <w:rsid w:val="00653A6B"/>
    <w:rsid w:val="00654E3E"/>
    <w:rsid w:val="006559C7"/>
    <w:rsid w:val="00657DD4"/>
    <w:rsid w:val="00657F67"/>
    <w:rsid w:val="0066232C"/>
    <w:rsid w:val="00664C70"/>
    <w:rsid w:val="00666A39"/>
    <w:rsid w:val="00667A37"/>
    <w:rsid w:val="00670265"/>
    <w:rsid w:val="00670B10"/>
    <w:rsid w:val="006713FE"/>
    <w:rsid w:val="006717EA"/>
    <w:rsid w:val="006747C5"/>
    <w:rsid w:val="00674DE8"/>
    <w:rsid w:val="00677D2A"/>
    <w:rsid w:val="00680A69"/>
    <w:rsid w:val="00681ABC"/>
    <w:rsid w:val="00683906"/>
    <w:rsid w:val="00686A72"/>
    <w:rsid w:val="00686E3B"/>
    <w:rsid w:val="006876AB"/>
    <w:rsid w:val="006879D6"/>
    <w:rsid w:val="00691A45"/>
    <w:rsid w:val="00692323"/>
    <w:rsid w:val="00693638"/>
    <w:rsid w:val="006945FF"/>
    <w:rsid w:val="00694B22"/>
    <w:rsid w:val="00695048"/>
    <w:rsid w:val="0069584A"/>
    <w:rsid w:val="00696200"/>
    <w:rsid w:val="00696BF3"/>
    <w:rsid w:val="006A0463"/>
    <w:rsid w:val="006A2841"/>
    <w:rsid w:val="006A3835"/>
    <w:rsid w:val="006A3BA4"/>
    <w:rsid w:val="006A4DDC"/>
    <w:rsid w:val="006A5E87"/>
    <w:rsid w:val="006A65C7"/>
    <w:rsid w:val="006A75C0"/>
    <w:rsid w:val="006B20DB"/>
    <w:rsid w:val="006B3E3B"/>
    <w:rsid w:val="006B4618"/>
    <w:rsid w:val="006B6A6C"/>
    <w:rsid w:val="006B7C82"/>
    <w:rsid w:val="006B7EF9"/>
    <w:rsid w:val="006C05AE"/>
    <w:rsid w:val="006C2395"/>
    <w:rsid w:val="006C30AD"/>
    <w:rsid w:val="006C454A"/>
    <w:rsid w:val="006C53F4"/>
    <w:rsid w:val="006C5565"/>
    <w:rsid w:val="006C567D"/>
    <w:rsid w:val="006C56C5"/>
    <w:rsid w:val="006C6807"/>
    <w:rsid w:val="006D0521"/>
    <w:rsid w:val="006D1BC4"/>
    <w:rsid w:val="006D1C44"/>
    <w:rsid w:val="006D27DA"/>
    <w:rsid w:val="006D298C"/>
    <w:rsid w:val="006D374C"/>
    <w:rsid w:val="006D4906"/>
    <w:rsid w:val="006D6AB4"/>
    <w:rsid w:val="006E1C19"/>
    <w:rsid w:val="006E37AE"/>
    <w:rsid w:val="006E5AED"/>
    <w:rsid w:val="006E5FBF"/>
    <w:rsid w:val="006E788A"/>
    <w:rsid w:val="006F0152"/>
    <w:rsid w:val="006F0880"/>
    <w:rsid w:val="006F3970"/>
    <w:rsid w:val="006F4773"/>
    <w:rsid w:val="006F490D"/>
    <w:rsid w:val="006F4EE4"/>
    <w:rsid w:val="006F734B"/>
    <w:rsid w:val="00700472"/>
    <w:rsid w:val="0070106E"/>
    <w:rsid w:val="00701408"/>
    <w:rsid w:val="007020B0"/>
    <w:rsid w:val="00702D77"/>
    <w:rsid w:val="00702FB8"/>
    <w:rsid w:val="007044F3"/>
    <w:rsid w:val="00704E93"/>
    <w:rsid w:val="0070627C"/>
    <w:rsid w:val="007063F4"/>
    <w:rsid w:val="00706FCE"/>
    <w:rsid w:val="0070707F"/>
    <w:rsid w:val="00707819"/>
    <w:rsid w:val="00707F7A"/>
    <w:rsid w:val="00710602"/>
    <w:rsid w:val="007116E2"/>
    <w:rsid w:val="00714C67"/>
    <w:rsid w:val="00715570"/>
    <w:rsid w:val="00717B7A"/>
    <w:rsid w:val="00720E71"/>
    <w:rsid w:val="00720EEF"/>
    <w:rsid w:val="00722AD4"/>
    <w:rsid w:val="00724A7E"/>
    <w:rsid w:val="007267EA"/>
    <w:rsid w:val="00726AD9"/>
    <w:rsid w:val="00727146"/>
    <w:rsid w:val="00730A14"/>
    <w:rsid w:val="00731F98"/>
    <w:rsid w:val="00734BE2"/>
    <w:rsid w:val="0073560B"/>
    <w:rsid w:val="00736875"/>
    <w:rsid w:val="00736C6B"/>
    <w:rsid w:val="00736D70"/>
    <w:rsid w:val="00737751"/>
    <w:rsid w:val="007404C9"/>
    <w:rsid w:val="00740616"/>
    <w:rsid w:val="00740C9A"/>
    <w:rsid w:val="00741EF4"/>
    <w:rsid w:val="007435B2"/>
    <w:rsid w:val="0074499D"/>
    <w:rsid w:val="00744CA2"/>
    <w:rsid w:val="00745A21"/>
    <w:rsid w:val="00746313"/>
    <w:rsid w:val="00746D9C"/>
    <w:rsid w:val="00747187"/>
    <w:rsid w:val="007512E4"/>
    <w:rsid w:val="00754289"/>
    <w:rsid w:val="00755327"/>
    <w:rsid w:val="00755688"/>
    <w:rsid w:val="00756B97"/>
    <w:rsid w:val="00761438"/>
    <w:rsid w:val="00762E23"/>
    <w:rsid w:val="00764BC8"/>
    <w:rsid w:val="00766469"/>
    <w:rsid w:val="00766B03"/>
    <w:rsid w:val="00766E64"/>
    <w:rsid w:val="0077248A"/>
    <w:rsid w:val="0077432C"/>
    <w:rsid w:val="007754F7"/>
    <w:rsid w:val="0077615F"/>
    <w:rsid w:val="00776BA5"/>
    <w:rsid w:val="0078180B"/>
    <w:rsid w:val="00783AD6"/>
    <w:rsid w:val="00785172"/>
    <w:rsid w:val="00785C1B"/>
    <w:rsid w:val="00785EA0"/>
    <w:rsid w:val="00787423"/>
    <w:rsid w:val="007904B9"/>
    <w:rsid w:val="00790907"/>
    <w:rsid w:val="00791ACB"/>
    <w:rsid w:val="0079468E"/>
    <w:rsid w:val="007946D6"/>
    <w:rsid w:val="00794A37"/>
    <w:rsid w:val="0079604C"/>
    <w:rsid w:val="00796621"/>
    <w:rsid w:val="00796786"/>
    <w:rsid w:val="00796C95"/>
    <w:rsid w:val="007A0880"/>
    <w:rsid w:val="007A1D8E"/>
    <w:rsid w:val="007A1F0D"/>
    <w:rsid w:val="007A7B69"/>
    <w:rsid w:val="007B00C4"/>
    <w:rsid w:val="007B1700"/>
    <w:rsid w:val="007B2E20"/>
    <w:rsid w:val="007B34A5"/>
    <w:rsid w:val="007B4163"/>
    <w:rsid w:val="007B4848"/>
    <w:rsid w:val="007B5DEE"/>
    <w:rsid w:val="007B5F6E"/>
    <w:rsid w:val="007B6FA3"/>
    <w:rsid w:val="007B7AD8"/>
    <w:rsid w:val="007C00ED"/>
    <w:rsid w:val="007C1228"/>
    <w:rsid w:val="007C1AA2"/>
    <w:rsid w:val="007C2838"/>
    <w:rsid w:val="007C3F42"/>
    <w:rsid w:val="007C494C"/>
    <w:rsid w:val="007C5FD3"/>
    <w:rsid w:val="007C761C"/>
    <w:rsid w:val="007D0008"/>
    <w:rsid w:val="007D01DB"/>
    <w:rsid w:val="007D0951"/>
    <w:rsid w:val="007D1136"/>
    <w:rsid w:val="007D16F2"/>
    <w:rsid w:val="007D2592"/>
    <w:rsid w:val="007D3CD0"/>
    <w:rsid w:val="007D3DF4"/>
    <w:rsid w:val="007D7E9E"/>
    <w:rsid w:val="007D7EAF"/>
    <w:rsid w:val="007E253F"/>
    <w:rsid w:val="007E3B69"/>
    <w:rsid w:val="007E4916"/>
    <w:rsid w:val="007E6004"/>
    <w:rsid w:val="007E72ED"/>
    <w:rsid w:val="007E7D3D"/>
    <w:rsid w:val="007F155A"/>
    <w:rsid w:val="007F3271"/>
    <w:rsid w:val="007F4C6A"/>
    <w:rsid w:val="007F4DCA"/>
    <w:rsid w:val="007F5534"/>
    <w:rsid w:val="00800010"/>
    <w:rsid w:val="00801FB9"/>
    <w:rsid w:val="00802A87"/>
    <w:rsid w:val="008058C5"/>
    <w:rsid w:val="00807198"/>
    <w:rsid w:val="0081056F"/>
    <w:rsid w:val="00810D4C"/>
    <w:rsid w:val="00811036"/>
    <w:rsid w:val="00812F27"/>
    <w:rsid w:val="00813A02"/>
    <w:rsid w:val="00815892"/>
    <w:rsid w:val="00816CAB"/>
    <w:rsid w:val="008207B4"/>
    <w:rsid w:val="00820CC7"/>
    <w:rsid w:val="008226C4"/>
    <w:rsid w:val="00822E84"/>
    <w:rsid w:val="00823F2B"/>
    <w:rsid w:val="00830322"/>
    <w:rsid w:val="00830F2D"/>
    <w:rsid w:val="00831112"/>
    <w:rsid w:val="008350B3"/>
    <w:rsid w:val="008359E7"/>
    <w:rsid w:val="00835A65"/>
    <w:rsid w:val="008372E6"/>
    <w:rsid w:val="008375E4"/>
    <w:rsid w:val="0083766F"/>
    <w:rsid w:val="008378E7"/>
    <w:rsid w:val="00841B4E"/>
    <w:rsid w:val="0084251D"/>
    <w:rsid w:val="00844C89"/>
    <w:rsid w:val="0084505B"/>
    <w:rsid w:val="00845251"/>
    <w:rsid w:val="008504D5"/>
    <w:rsid w:val="008506E3"/>
    <w:rsid w:val="00850DCE"/>
    <w:rsid w:val="00850DD3"/>
    <w:rsid w:val="00851A97"/>
    <w:rsid w:val="00852FDB"/>
    <w:rsid w:val="00853AE8"/>
    <w:rsid w:val="00856977"/>
    <w:rsid w:val="00860052"/>
    <w:rsid w:val="0086054C"/>
    <w:rsid w:val="00863120"/>
    <w:rsid w:val="00864AE5"/>
    <w:rsid w:val="00865176"/>
    <w:rsid w:val="008673B8"/>
    <w:rsid w:val="00867D72"/>
    <w:rsid w:val="00870011"/>
    <w:rsid w:val="00872D53"/>
    <w:rsid w:val="008759CE"/>
    <w:rsid w:val="008763D7"/>
    <w:rsid w:val="00876D46"/>
    <w:rsid w:val="00880ABE"/>
    <w:rsid w:val="008825D5"/>
    <w:rsid w:val="00885AC5"/>
    <w:rsid w:val="00886800"/>
    <w:rsid w:val="008871F3"/>
    <w:rsid w:val="0089165B"/>
    <w:rsid w:val="0089172E"/>
    <w:rsid w:val="0089451D"/>
    <w:rsid w:val="00896259"/>
    <w:rsid w:val="00896C01"/>
    <w:rsid w:val="008A0ABA"/>
    <w:rsid w:val="008A0F08"/>
    <w:rsid w:val="008A11BA"/>
    <w:rsid w:val="008A1CBC"/>
    <w:rsid w:val="008A3982"/>
    <w:rsid w:val="008A58B1"/>
    <w:rsid w:val="008A6AE8"/>
    <w:rsid w:val="008A6F2E"/>
    <w:rsid w:val="008A7985"/>
    <w:rsid w:val="008B0229"/>
    <w:rsid w:val="008B2D78"/>
    <w:rsid w:val="008B2E5D"/>
    <w:rsid w:val="008B336F"/>
    <w:rsid w:val="008B34A0"/>
    <w:rsid w:val="008B34CD"/>
    <w:rsid w:val="008B75F1"/>
    <w:rsid w:val="008C108F"/>
    <w:rsid w:val="008C2AED"/>
    <w:rsid w:val="008C52E1"/>
    <w:rsid w:val="008C65D7"/>
    <w:rsid w:val="008C6C3A"/>
    <w:rsid w:val="008C6EAB"/>
    <w:rsid w:val="008C749D"/>
    <w:rsid w:val="008C7B07"/>
    <w:rsid w:val="008D2CAC"/>
    <w:rsid w:val="008D37F3"/>
    <w:rsid w:val="008D3C65"/>
    <w:rsid w:val="008D4A7F"/>
    <w:rsid w:val="008D4D1B"/>
    <w:rsid w:val="008D543C"/>
    <w:rsid w:val="008D76AB"/>
    <w:rsid w:val="008E070F"/>
    <w:rsid w:val="008E0ABE"/>
    <w:rsid w:val="008E146D"/>
    <w:rsid w:val="008E4465"/>
    <w:rsid w:val="008E5259"/>
    <w:rsid w:val="008E5F98"/>
    <w:rsid w:val="008E66E1"/>
    <w:rsid w:val="008E7DCB"/>
    <w:rsid w:val="008E7EA9"/>
    <w:rsid w:val="008F057E"/>
    <w:rsid w:val="008F1E65"/>
    <w:rsid w:val="008F283C"/>
    <w:rsid w:val="008F3DAC"/>
    <w:rsid w:val="008F4B52"/>
    <w:rsid w:val="008F504E"/>
    <w:rsid w:val="008F5B8B"/>
    <w:rsid w:val="00900269"/>
    <w:rsid w:val="0090400B"/>
    <w:rsid w:val="009043AA"/>
    <w:rsid w:val="009055EA"/>
    <w:rsid w:val="00905713"/>
    <w:rsid w:val="00905AE0"/>
    <w:rsid w:val="00906473"/>
    <w:rsid w:val="00907022"/>
    <w:rsid w:val="009106BB"/>
    <w:rsid w:val="0091227F"/>
    <w:rsid w:val="0091253B"/>
    <w:rsid w:val="00914259"/>
    <w:rsid w:val="00914484"/>
    <w:rsid w:val="00914A21"/>
    <w:rsid w:val="0091741A"/>
    <w:rsid w:val="00921208"/>
    <w:rsid w:val="0092133C"/>
    <w:rsid w:val="009217E4"/>
    <w:rsid w:val="009222DC"/>
    <w:rsid w:val="00923D9C"/>
    <w:rsid w:val="009250DB"/>
    <w:rsid w:val="0093131B"/>
    <w:rsid w:val="00932978"/>
    <w:rsid w:val="00933126"/>
    <w:rsid w:val="0093567F"/>
    <w:rsid w:val="00936431"/>
    <w:rsid w:val="009367EA"/>
    <w:rsid w:val="0094028C"/>
    <w:rsid w:val="0094422C"/>
    <w:rsid w:val="00944BFD"/>
    <w:rsid w:val="00947214"/>
    <w:rsid w:val="00950468"/>
    <w:rsid w:val="0095049A"/>
    <w:rsid w:val="00954440"/>
    <w:rsid w:val="00955560"/>
    <w:rsid w:val="009566CC"/>
    <w:rsid w:val="00956902"/>
    <w:rsid w:val="009572A9"/>
    <w:rsid w:val="009606DB"/>
    <w:rsid w:val="00960766"/>
    <w:rsid w:val="00960876"/>
    <w:rsid w:val="00961946"/>
    <w:rsid w:val="00963F7B"/>
    <w:rsid w:val="009668B6"/>
    <w:rsid w:val="009669DA"/>
    <w:rsid w:val="009717A2"/>
    <w:rsid w:val="0097273F"/>
    <w:rsid w:val="009727F6"/>
    <w:rsid w:val="00972920"/>
    <w:rsid w:val="00972DC6"/>
    <w:rsid w:val="00973FC4"/>
    <w:rsid w:val="00974B83"/>
    <w:rsid w:val="0098071B"/>
    <w:rsid w:val="009815C9"/>
    <w:rsid w:val="0098361E"/>
    <w:rsid w:val="00983DA7"/>
    <w:rsid w:val="00984EF9"/>
    <w:rsid w:val="009877FF"/>
    <w:rsid w:val="00995101"/>
    <w:rsid w:val="009976CB"/>
    <w:rsid w:val="00997A80"/>
    <w:rsid w:val="009A05AB"/>
    <w:rsid w:val="009A4D93"/>
    <w:rsid w:val="009A4DDC"/>
    <w:rsid w:val="009A51AA"/>
    <w:rsid w:val="009A542E"/>
    <w:rsid w:val="009A6828"/>
    <w:rsid w:val="009A72FB"/>
    <w:rsid w:val="009A76B9"/>
    <w:rsid w:val="009B0AD0"/>
    <w:rsid w:val="009B3207"/>
    <w:rsid w:val="009B3344"/>
    <w:rsid w:val="009B3997"/>
    <w:rsid w:val="009B4A3F"/>
    <w:rsid w:val="009B4A70"/>
    <w:rsid w:val="009B4BDB"/>
    <w:rsid w:val="009B585A"/>
    <w:rsid w:val="009B5EC6"/>
    <w:rsid w:val="009B61F2"/>
    <w:rsid w:val="009C13E8"/>
    <w:rsid w:val="009C18D4"/>
    <w:rsid w:val="009C2992"/>
    <w:rsid w:val="009C2EC5"/>
    <w:rsid w:val="009C4956"/>
    <w:rsid w:val="009C4DF5"/>
    <w:rsid w:val="009C5740"/>
    <w:rsid w:val="009C5D69"/>
    <w:rsid w:val="009C650C"/>
    <w:rsid w:val="009C77F0"/>
    <w:rsid w:val="009D0DBD"/>
    <w:rsid w:val="009D2B1C"/>
    <w:rsid w:val="009D2FAB"/>
    <w:rsid w:val="009D4C09"/>
    <w:rsid w:val="009D6A9B"/>
    <w:rsid w:val="009D6F5F"/>
    <w:rsid w:val="009E02B0"/>
    <w:rsid w:val="009E169A"/>
    <w:rsid w:val="009E2322"/>
    <w:rsid w:val="009E27F9"/>
    <w:rsid w:val="009E4DF0"/>
    <w:rsid w:val="009F2A02"/>
    <w:rsid w:val="009F38A5"/>
    <w:rsid w:val="009F438E"/>
    <w:rsid w:val="009F562F"/>
    <w:rsid w:val="009F5DB4"/>
    <w:rsid w:val="009F6BE3"/>
    <w:rsid w:val="009F744C"/>
    <w:rsid w:val="009F7AB9"/>
    <w:rsid w:val="00A0325B"/>
    <w:rsid w:val="00A037FC"/>
    <w:rsid w:val="00A0488B"/>
    <w:rsid w:val="00A06C57"/>
    <w:rsid w:val="00A10AF6"/>
    <w:rsid w:val="00A11147"/>
    <w:rsid w:val="00A116A8"/>
    <w:rsid w:val="00A17B25"/>
    <w:rsid w:val="00A2144B"/>
    <w:rsid w:val="00A21A04"/>
    <w:rsid w:val="00A23F1D"/>
    <w:rsid w:val="00A250D7"/>
    <w:rsid w:val="00A25292"/>
    <w:rsid w:val="00A27C75"/>
    <w:rsid w:val="00A30971"/>
    <w:rsid w:val="00A3202A"/>
    <w:rsid w:val="00A34157"/>
    <w:rsid w:val="00A349C3"/>
    <w:rsid w:val="00A34A85"/>
    <w:rsid w:val="00A35B69"/>
    <w:rsid w:val="00A40EF6"/>
    <w:rsid w:val="00A42440"/>
    <w:rsid w:val="00A45F66"/>
    <w:rsid w:val="00A47D3B"/>
    <w:rsid w:val="00A51757"/>
    <w:rsid w:val="00A524B6"/>
    <w:rsid w:val="00A53F0C"/>
    <w:rsid w:val="00A54B1C"/>
    <w:rsid w:val="00A56489"/>
    <w:rsid w:val="00A5675A"/>
    <w:rsid w:val="00A60AA8"/>
    <w:rsid w:val="00A60EC4"/>
    <w:rsid w:val="00A6104C"/>
    <w:rsid w:val="00A6193F"/>
    <w:rsid w:val="00A63341"/>
    <w:rsid w:val="00A659D0"/>
    <w:rsid w:val="00A66A85"/>
    <w:rsid w:val="00A66C70"/>
    <w:rsid w:val="00A6725C"/>
    <w:rsid w:val="00A679D4"/>
    <w:rsid w:val="00A72A93"/>
    <w:rsid w:val="00A73D96"/>
    <w:rsid w:val="00A7476C"/>
    <w:rsid w:val="00A75DE1"/>
    <w:rsid w:val="00A8009D"/>
    <w:rsid w:val="00A81879"/>
    <w:rsid w:val="00A82DA0"/>
    <w:rsid w:val="00A83415"/>
    <w:rsid w:val="00A84A44"/>
    <w:rsid w:val="00A87800"/>
    <w:rsid w:val="00A9388D"/>
    <w:rsid w:val="00A94518"/>
    <w:rsid w:val="00A96523"/>
    <w:rsid w:val="00AA19EB"/>
    <w:rsid w:val="00AA1C82"/>
    <w:rsid w:val="00AA35D3"/>
    <w:rsid w:val="00AA3D4A"/>
    <w:rsid w:val="00AA61EF"/>
    <w:rsid w:val="00AA758F"/>
    <w:rsid w:val="00AA76F0"/>
    <w:rsid w:val="00AB165F"/>
    <w:rsid w:val="00AB2160"/>
    <w:rsid w:val="00AB2A29"/>
    <w:rsid w:val="00AB2C6A"/>
    <w:rsid w:val="00AB36F4"/>
    <w:rsid w:val="00AB3983"/>
    <w:rsid w:val="00AB4B58"/>
    <w:rsid w:val="00AB4F8A"/>
    <w:rsid w:val="00AC063D"/>
    <w:rsid w:val="00AC0B73"/>
    <w:rsid w:val="00AC0D96"/>
    <w:rsid w:val="00AC0F1E"/>
    <w:rsid w:val="00AC213B"/>
    <w:rsid w:val="00AC49F1"/>
    <w:rsid w:val="00AC5E80"/>
    <w:rsid w:val="00AC60E8"/>
    <w:rsid w:val="00AD09C3"/>
    <w:rsid w:val="00AD0CC4"/>
    <w:rsid w:val="00AD1A14"/>
    <w:rsid w:val="00AD49C3"/>
    <w:rsid w:val="00AD534F"/>
    <w:rsid w:val="00AD6F32"/>
    <w:rsid w:val="00AD7E43"/>
    <w:rsid w:val="00AE5E3D"/>
    <w:rsid w:val="00AE71B7"/>
    <w:rsid w:val="00AF06DC"/>
    <w:rsid w:val="00AF1E9A"/>
    <w:rsid w:val="00AF37B4"/>
    <w:rsid w:val="00AF3EB1"/>
    <w:rsid w:val="00AF4172"/>
    <w:rsid w:val="00AF48FD"/>
    <w:rsid w:val="00AF4EC8"/>
    <w:rsid w:val="00AF62C3"/>
    <w:rsid w:val="00AF7387"/>
    <w:rsid w:val="00AF7997"/>
    <w:rsid w:val="00AF7F9C"/>
    <w:rsid w:val="00B0045B"/>
    <w:rsid w:val="00B006A6"/>
    <w:rsid w:val="00B0194F"/>
    <w:rsid w:val="00B0367F"/>
    <w:rsid w:val="00B044E8"/>
    <w:rsid w:val="00B05CE8"/>
    <w:rsid w:val="00B06170"/>
    <w:rsid w:val="00B10CA8"/>
    <w:rsid w:val="00B11A0F"/>
    <w:rsid w:val="00B122E3"/>
    <w:rsid w:val="00B12888"/>
    <w:rsid w:val="00B13E15"/>
    <w:rsid w:val="00B15350"/>
    <w:rsid w:val="00B21483"/>
    <w:rsid w:val="00B219B5"/>
    <w:rsid w:val="00B2246F"/>
    <w:rsid w:val="00B22D6D"/>
    <w:rsid w:val="00B237E7"/>
    <w:rsid w:val="00B23C67"/>
    <w:rsid w:val="00B24162"/>
    <w:rsid w:val="00B269AE"/>
    <w:rsid w:val="00B26B38"/>
    <w:rsid w:val="00B276A1"/>
    <w:rsid w:val="00B30011"/>
    <w:rsid w:val="00B30320"/>
    <w:rsid w:val="00B31739"/>
    <w:rsid w:val="00B33F9F"/>
    <w:rsid w:val="00B34167"/>
    <w:rsid w:val="00B3681D"/>
    <w:rsid w:val="00B3731B"/>
    <w:rsid w:val="00B37686"/>
    <w:rsid w:val="00B376CE"/>
    <w:rsid w:val="00B406C9"/>
    <w:rsid w:val="00B41A54"/>
    <w:rsid w:val="00B42379"/>
    <w:rsid w:val="00B43FFE"/>
    <w:rsid w:val="00B47BA0"/>
    <w:rsid w:val="00B51761"/>
    <w:rsid w:val="00B52D2A"/>
    <w:rsid w:val="00B53146"/>
    <w:rsid w:val="00B537CE"/>
    <w:rsid w:val="00B53F33"/>
    <w:rsid w:val="00B57892"/>
    <w:rsid w:val="00B604A7"/>
    <w:rsid w:val="00B61EB3"/>
    <w:rsid w:val="00B62359"/>
    <w:rsid w:val="00B6435B"/>
    <w:rsid w:val="00B651A0"/>
    <w:rsid w:val="00B667D6"/>
    <w:rsid w:val="00B70764"/>
    <w:rsid w:val="00B70B70"/>
    <w:rsid w:val="00B731CE"/>
    <w:rsid w:val="00B73F6B"/>
    <w:rsid w:val="00B7532A"/>
    <w:rsid w:val="00B76099"/>
    <w:rsid w:val="00B80563"/>
    <w:rsid w:val="00B80A6F"/>
    <w:rsid w:val="00B83943"/>
    <w:rsid w:val="00B84197"/>
    <w:rsid w:val="00B8459A"/>
    <w:rsid w:val="00B85BD8"/>
    <w:rsid w:val="00B874E2"/>
    <w:rsid w:val="00B877FB"/>
    <w:rsid w:val="00B91027"/>
    <w:rsid w:val="00B91319"/>
    <w:rsid w:val="00B91B9C"/>
    <w:rsid w:val="00B927A9"/>
    <w:rsid w:val="00B92AAE"/>
    <w:rsid w:val="00B92AF3"/>
    <w:rsid w:val="00B936A6"/>
    <w:rsid w:val="00B940D4"/>
    <w:rsid w:val="00B946C7"/>
    <w:rsid w:val="00B94CF5"/>
    <w:rsid w:val="00B95BFB"/>
    <w:rsid w:val="00B95E2C"/>
    <w:rsid w:val="00B96119"/>
    <w:rsid w:val="00B96718"/>
    <w:rsid w:val="00B9778C"/>
    <w:rsid w:val="00B97958"/>
    <w:rsid w:val="00BA0643"/>
    <w:rsid w:val="00BA1058"/>
    <w:rsid w:val="00BA1431"/>
    <w:rsid w:val="00BA285D"/>
    <w:rsid w:val="00BA2D65"/>
    <w:rsid w:val="00BA4746"/>
    <w:rsid w:val="00BA58FC"/>
    <w:rsid w:val="00BA6C70"/>
    <w:rsid w:val="00BB10A8"/>
    <w:rsid w:val="00BB117A"/>
    <w:rsid w:val="00BB2804"/>
    <w:rsid w:val="00BB2AFA"/>
    <w:rsid w:val="00BB5830"/>
    <w:rsid w:val="00BB5F2E"/>
    <w:rsid w:val="00BB6B08"/>
    <w:rsid w:val="00BB7302"/>
    <w:rsid w:val="00BC07EA"/>
    <w:rsid w:val="00BC2226"/>
    <w:rsid w:val="00BC32F7"/>
    <w:rsid w:val="00BC6246"/>
    <w:rsid w:val="00BC67C3"/>
    <w:rsid w:val="00BC7507"/>
    <w:rsid w:val="00BD0D22"/>
    <w:rsid w:val="00BD1684"/>
    <w:rsid w:val="00BD2711"/>
    <w:rsid w:val="00BD3038"/>
    <w:rsid w:val="00BD46DF"/>
    <w:rsid w:val="00BD57C2"/>
    <w:rsid w:val="00BD6CC1"/>
    <w:rsid w:val="00BE0528"/>
    <w:rsid w:val="00BE08A1"/>
    <w:rsid w:val="00BE4608"/>
    <w:rsid w:val="00BE56E6"/>
    <w:rsid w:val="00BE7395"/>
    <w:rsid w:val="00BE7E5B"/>
    <w:rsid w:val="00BE7FFC"/>
    <w:rsid w:val="00BF1D47"/>
    <w:rsid w:val="00BF2533"/>
    <w:rsid w:val="00BF28E2"/>
    <w:rsid w:val="00BF2917"/>
    <w:rsid w:val="00BF5EB3"/>
    <w:rsid w:val="00BF7540"/>
    <w:rsid w:val="00C0205C"/>
    <w:rsid w:val="00C02DEE"/>
    <w:rsid w:val="00C03940"/>
    <w:rsid w:val="00C04857"/>
    <w:rsid w:val="00C07D4D"/>
    <w:rsid w:val="00C10576"/>
    <w:rsid w:val="00C1188B"/>
    <w:rsid w:val="00C1499A"/>
    <w:rsid w:val="00C15120"/>
    <w:rsid w:val="00C2135C"/>
    <w:rsid w:val="00C21963"/>
    <w:rsid w:val="00C21CA5"/>
    <w:rsid w:val="00C23530"/>
    <w:rsid w:val="00C24CF1"/>
    <w:rsid w:val="00C24D7D"/>
    <w:rsid w:val="00C24F90"/>
    <w:rsid w:val="00C253A1"/>
    <w:rsid w:val="00C275A8"/>
    <w:rsid w:val="00C27C56"/>
    <w:rsid w:val="00C30B96"/>
    <w:rsid w:val="00C34994"/>
    <w:rsid w:val="00C351F6"/>
    <w:rsid w:val="00C3561D"/>
    <w:rsid w:val="00C35CA4"/>
    <w:rsid w:val="00C35E00"/>
    <w:rsid w:val="00C36458"/>
    <w:rsid w:val="00C36B71"/>
    <w:rsid w:val="00C36C0E"/>
    <w:rsid w:val="00C378C9"/>
    <w:rsid w:val="00C37B8B"/>
    <w:rsid w:val="00C4163E"/>
    <w:rsid w:val="00C424B6"/>
    <w:rsid w:val="00C42ED4"/>
    <w:rsid w:val="00C434D8"/>
    <w:rsid w:val="00C43B8D"/>
    <w:rsid w:val="00C44ABB"/>
    <w:rsid w:val="00C45024"/>
    <w:rsid w:val="00C4543B"/>
    <w:rsid w:val="00C45836"/>
    <w:rsid w:val="00C47DC5"/>
    <w:rsid w:val="00C47EA6"/>
    <w:rsid w:val="00C500BE"/>
    <w:rsid w:val="00C51F2B"/>
    <w:rsid w:val="00C551A6"/>
    <w:rsid w:val="00C55C2F"/>
    <w:rsid w:val="00C56E65"/>
    <w:rsid w:val="00C56EC9"/>
    <w:rsid w:val="00C57798"/>
    <w:rsid w:val="00C601E0"/>
    <w:rsid w:val="00C630CB"/>
    <w:rsid w:val="00C6433B"/>
    <w:rsid w:val="00C64DCE"/>
    <w:rsid w:val="00C66DA0"/>
    <w:rsid w:val="00C678F7"/>
    <w:rsid w:val="00C67E20"/>
    <w:rsid w:val="00C7178E"/>
    <w:rsid w:val="00C73D2E"/>
    <w:rsid w:val="00C73FA4"/>
    <w:rsid w:val="00C7529B"/>
    <w:rsid w:val="00C77CAD"/>
    <w:rsid w:val="00C802E1"/>
    <w:rsid w:val="00C8245F"/>
    <w:rsid w:val="00C845E0"/>
    <w:rsid w:val="00C848A2"/>
    <w:rsid w:val="00C86952"/>
    <w:rsid w:val="00C873CD"/>
    <w:rsid w:val="00C87827"/>
    <w:rsid w:val="00C90A8E"/>
    <w:rsid w:val="00C92692"/>
    <w:rsid w:val="00C92C00"/>
    <w:rsid w:val="00C932B8"/>
    <w:rsid w:val="00C964AB"/>
    <w:rsid w:val="00C9677B"/>
    <w:rsid w:val="00C97368"/>
    <w:rsid w:val="00CA1C51"/>
    <w:rsid w:val="00CA2B05"/>
    <w:rsid w:val="00CA3CBD"/>
    <w:rsid w:val="00CA4196"/>
    <w:rsid w:val="00CA43A3"/>
    <w:rsid w:val="00CA4DCA"/>
    <w:rsid w:val="00CA4E88"/>
    <w:rsid w:val="00CA71F4"/>
    <w:rsid w:val="00CA7586"/>
    <w:rsid w:val="00CA7AFB"/>
    <w:rsid w:val="00CB373C"/>
    <w:rsid w:val="00CB5BC8"/>
    <w:rsid w:val="00CB6617"/>
    <w:rsid w:val="00CC0D7E"/>
    <w:rsid w:val="00CC132B"/>
    <w:rsid w:val="00CC1695"/>
    <w:rsid w:val="00CC2BBC"/>
    <w:rsid w:val="00CC2F35"/>
    <w:rsid w:val="00CC4B0A"/>
    <w:rsid w:val="00CC59C0"/>
    <w:rsid w:val="00CC5A8D"/>
    <w:rsid w:val="00CC78D3"/>
    <w:rsid w:val="00CC7F70"/>
    <w:rsid w:val="00CD37E9"/>
    <w:rsid w:val="00CD41CF"/>
    <w:rsid w:val="00CD4927"/>
    <w:rsid w:val="00CD4E73"/>
    <w:rsid w:val="00CD565B"/>
    <w:rsid w:val="00CD5F22"/>
    <w:rsid w:val="00CD6D77"/>
    <w:rsid w:val="00CD7AF0"/>
    <w:rsid w:val="00CE09E9"/>
    <w:rsid w:val="00CE1552"/>
    <w:rsid w:val="00CE16E9"/>
    <w:rsid w:val="00CE2551"/>
    <w:rsid w:val="00CE53B6"/>
    <w:rsid w:val="00CE5A06"/>
    <w:rsid w:val="00CE5E83"/>
    <w:rsid w:val="00CE5F78"/>
    <w:rsid w:val="00CE6728"/>
    <w:rsid w:val="00CE6D0F"/>
    <w:rsid w:val="00CE7A96"/>
    <w:rsid w:val="00CF0FA6"/>
    <w:rsid w:val="00CF1CC6"/>
    <w:rsid w:val="00CF30FF"/>
    <w:rsid w:val="00CF3992"/>
    <w:rsid w:val="00CF3B34"/>
    <w:rsid w:val="00D01195"/>
    <w:rsid w:val="00D025B2"/>
    <w:rsid w:val="00D0488B"/>
    <w:rsid w:val="00D05188"/>
    <w:rsid w:val="00D10370"/>
    <w:rsid w:val="00D11929"/>
    <w:rsid w:val="00D12EB6"/>
    <w:rsid w:val="00D13C61"/>
    <w:rsid w:val="00D13F2B"/>
    <w:rsid w:val="00D1604E"/>
    <w:rsid w:val="00D20FF7"/>
    <w:rsid w:val="00D21DEA"/>
    <w:rsid w:val="00D24C8D"/>
    <w:rsid w:val="00D25AB6"/>
    <w:rsid w:val="00D26632"/>
    <w:rsid w:val="00D26D39"/>
    <w:rsid w:val="00D2773E"/>
    <w:rsid w:val="00D30754"/>
    <w:rsid w:val="00D3177F"/>
    <w:rsid w:val="00D31C14"/>
    <w:rsid w:val="00D3262D"/>
    <w:rsid w:val="00D33A99"/>
    <w:rsid w:val="00D362B3"/>
    <w:rsid w:val="00D36950"/>
    <w:rsid w:val="00D41E6C"/>
    <w:rsid w:val="00D427FE"/>
    <w:rsid w:val="00D44C48"/>
    <w:rsid w:val="00D455FF"/>
    <w:rsid w:val="00D46F64"/>
    <w:rsid w:val="00D50763"/>
    <w:rsid w:val="00D5163A"/>
    <w:rsid w:val="00D5270C"/>
    <w:rsid w:val="00D539AA"/>
    <w:rsid w:val="00D53C2D"/>
    <w:rsid w:val="00D5470F"/>
    <w:rsid w:val="00D54B5D"/>
    <w:rsid w:val="00D54D47"/>
    <w:rsid w:val="00D5625B"/>
    <w:rsid w:val="00D56D44"/>
    <w:rsid w:val="00D57150"/>
    <w:rsid w:val="00D571E8"/>
    <w:rsid w:val="00D60804"/>
    <w:rsid w:val="00D6100F"/>
    <w:rsid w:val="00D62971"/>
    <w:rsid w:val="00D64588"/>
    <w:rsid w:val="00D647F7"/>
    <w:rsid w:val="00D66D7F"/>
    <w:rsid w:val="00D6787F"/>
    <w:rsid w:val="00D7000D"/>
    <w:rsid w:val="00D71C0F"/>
    <w:rsid w:val="00D73A39"/>
    <w:rsid w:val="00D74297"/>
    <w:rsid w:val="00D74F7D"/>
    <w:rsid w:val="00D765DA"/>
    <w:rsid w:val="00D77EA8"/>
    <w:rsid w:val="00D81F34"/>
    <w:rsid w:val="00D82EDC"/>
    <w:rsid w:val="00D83274"/>
    <w:rsid w:val="00D8598D"/>
    <w:rsid w:val="00D86836"/>
    <w:rsid w:val="00D868E1"/>
    <w:rsid w:val="00D87B6C"/>
    <w:rsid w:val="00D90073"/>
    <w:rsid w:val="00D90E42"/>
    <w:rsid w:val="00D914AD"/>
    <w:rsid w:val="00D91748"/>
    <w:rsid w:val="00D94C28"/>
    <w:rsid w:val="00D94E09"/>
    <w:rsid w:val="00D94E3D"/>
    <w:rsid w:val="00D96A75"/>
    <w:rsid w:val="00D97BE0"/>
    <w:rsid w:val="00D97E4D"/>
    <w:rsid w:val="00DA006C"/>
    <w:rsid w:val="00DA0739"/>
    <w:rsid w:val="00DA221A"/>
    <w:rsid w:val="00DA33FD"/>
    <w:rsid w:val="00DA379E"/>
    <w:rsid w:val="00DA3DF0"/>
    <w:rsid w:val="00DA45E1"/>
    <w:rsid w:val="00DA738B"/>
    <w:rsid w:val="00DB01FF"/>
    <w:rsid w:val="00DB1C0C"/>
    <w:rsid w:val="00DB236E"/>
    <w:rsid w:val="00DB3DF0"/>
    <w:rsid w:val="00DB3E55"/>
    <w:rsid w:val="00DB42FE"/>
    <w:rsid w:val="00DB44E2"/>
    <w:rsid w:val="00DB48F5"/>
    <w:rsid w:val="00DB6350"/>
    <w:rsid w:val="00DB66B4"/>
    <w:rsid w:val="00DB6AB4"/>
    <w:rsid w:val="00DB6E16"/>
    <w:rsid w:val="00DC168A"/>
    <w:rsid w:val="00DC3EB8"/>
    <w:rsid w:val="00DC409B"/>
    <w:rsid w:val="00DC73DC"/>
    <w:rsid w:val="00DD1565"/>
    <w:rsid w:val="00DD15D7"/>
    <w:rsid w:val="00DD27E2"/>
    <w:rsid w:val="00DD2C6A"/>
    <w:rsid w:val="00DD31AD"/>
    <w:rsid w:val="00DD4AF6"/>
    <w:rsid w:val="00DD4C12"/>
    <w:rsid w:val="00DD5BBB"/>
    <w:rsid w:val="00DE141B"/>
    <w:rsid w:val="00DE22C7"/>
    <w:rsid w:val="00DE4EAC"/>
    <w:rsid w:val="00DE59D9"/>
    <w:rsid w:val="00DE65FA"/>
    <w:rsid w:val="00DE6812"/>
    <w:rsid w:val="00DE6EC7"/>
    <w:rsid w:val="00DE755D"/>
    <w:rsid w:val="00DF0CF1"/>
    <w:rsid w:val="00DF1AFC"/>
    <w:rsid w:val="00DF2858"/>
    <w:rsid w:val="00DF38B9"/>
    <w:rsid w:val="00DF43BB"/>
    <w:rsid w:val="00DF64F5"/>
    <w:rsid w:val="00DF6A8A"/>
    <w:rsid w:val="00DF78F8"/>
    <w:rsid w:val="00E007D5"/>
    <w:rsid w:val="00E00BEA"/>
    <w:rsid w:val="00E01D6B"/>
    <w:rsid w:val="00E021C8"/>
    <w:rsid w:val="00E02CC6"/>
    <w:rsid w:val="00E03176"/>
    <w:rsid w:val="00E03F1C"/>
    <w:rsid w:val="00E04E3C"/>
    <w:rsid w:val="00E07C88"/>
    <w:rsid w:val="00E10DC0"/>
    <w:rsid w:val="00E167D8"/>
    <w:rsid w:val="00E203B5"/>
    <w:rsid w:val="00E21C26"/>
    <w:rsid w:val="00E234BA"/>
    <w:rsid w:val="00E24245"/>
    <w:rsid w:val="00E26325"/>
    <w:rsid w:val="00E27D2D"/>
    <w:rsid w:val="00E3027E"/>
    <w:rsid w:val="00E302CA"/>
    <w:rsid w:val="00E30871"/>
    <w:rsid w:val="00E31654"/>
    <w:rsid w:val="00E320F6"/>
    <w:rsid w:val="00E3280D"/>
    <w:rsid w:val="00E33391"/>
    <w:rsid w:val="00E339E5"/>
    <w:rsid w:val="00E33F78"/>
    <w:rsid w:val="00E34255"/>
    <w:rsid w:val="00E342E6"/>
    <w:rsid w:val="00E3618E"/>
    <w:rsid w:val="00E364BB"/>
    <w:rsid w:val="00E37738"/>
    <w:rsid w:val="00E37940"/>
    <w:rsid w:val="00E41A48"/>
    <w:rsid w:val="00E43D05"/>
    <w:rsid w:val="00E43FCE"/>
    <w:rsid w:val="00E44356"/>
    <w:rsid w:val="00E44A00"/>
    <w:rsid w:val="00E45526"/>
    <w:rsid w:val="00E470BC"/>
    <w:rsid w:val="00E47700"/>
    <w:rsid w:val="00E4F3AF"/>
    <w:rsid w:val="00E508C9"/>
    <w:rsid w:val="00E50AE7"/>
    <w:rsid w:val="00E51193"/>
    <w:rsid w:val="00E529B3"/>
    <w:rsid w:val="00E52B8D"/>
    <w:rsid w:val="00E53F93"/>
    <w:rsid w:val="00E54495"/>
    <w:rsid w:val="00E54F6A"/>
    <w:rsid w:val="00E55867"/>
    <w:rsid w:val="00E5635F"/>
    <w:rsid w:val="00E56841"/>
    <w:rsid w:val="00E57A06"/>
    <w:rsid w:val="00E6005B"/>
    <w:rsid w:val="00E62846"/>
    <w:rsid w:val="00E638AB"/>
    <w:rsid w:val="00E6413B"/>
    <w:rsid w:val="00E646BC"/>
    <w:rsid w:val="00E654F3"/>
    <w:rsid w:val="00E65D94"/>
    <w:rsid w:val="00E65F7F"/>
    <w:rsid w:val="00E6609B"/>
    <w:rsid w:val="00E66945"/>
    <w:rsid w:val="00E67E17"/>
    <w:rsid w:val="00E70075"/>
    <w:rsid w:val="00E718E8"/>
    <w:rsid w:val="00E73C0A"/>
    <w:rsid w:val="00E753BF"/>
    <w:rsid w:val="00E75639"/>
    <w:rsid w:val="00E7753B"/>
    <w:rsid w:val="00E77FBA"/>
    <w:rsid w:val="00E8313C"/>
    <w:rsid w:val="00E8435D"/>
    <w:rsid w:val="00E85728"/>
    <w:rsid w:val="00E864FF"/>
    <w:rsid w:val="00E87DFC"/>
    <w:rsid w:val="00E87E71"/>
    <w:rsid w:val="00E90307"/>
    <w:rsid w:val="00E93CF5"/>
    <w:rsid w:val="00E94C9A"/>
    <w:rsid w:val="00E95276"/>
    <w:rsid w:val="00E97EDF"/>
    <w:rsid w:val="00EA11D1"/>
    <w:rsid w:val="00EA2B8F"/>
    <w:rsid w:val="00EA2DA9"/>
    <w:rsid w:val="00EA2E50"/>
    <w:rsid w:val="00EA5AE3"/>
    <w:rsid w:val="00EA78D6"/>
    <w:rsid w:val="00EA7A15"/>
    <w:rsid w:val="00EA7D27"/>
    <w:rsid w:val="00EB0869"/>
    <w:rsid w:val="00EB09CC"/>
    <w:rsid w:val="00EB0BB2"/>
    <w:rsid w:val="00EB16B1"/>
    <w:rsid w:val="00EB1FA5"/>
    <w:rsid w:val="00EB21C9"/>
    <w:rsid w:val="00EB3E61"/>
    <w:rsid w:val="00EB7EE1"/>
    <w:rsid w:val="00EC14AC"/>
    <w:rsid w:val="00EC5070"/>
    <w:rsid w:val="00EC57E4"/>
    <w:rsid w:val="00EC61BF"/>
    <w:rsid w:val="00EC654A"/>
    <w:rsid w:val="00ED1922"/>
    <w:rsid w:val="00ED3F45"/>
    <w:rsid w:val="00ED653B"/>
    <w:rsid w:val="00ED65AD"/>
    <w:rsid w:val="00ED6BF9"/>
    <w:rsid w:val="00ED6D08"/>
    <w:rsid w:val="00ED713F"/>
    <w:rsid w:val="00EE08A5"/>
    <w:rsid w:val="00EE1124"/>
    <w:rsid w:val="00EE1775"/>
    <w:rsid w:val="00EE24B4"/>
    <w:rsid w:val="00EE36FC"/>
    <w:rsid w:val="00EE37C9"/>
    <w:rsid w:val="00EE390F"/>
    <w:rsid w:val="00EE5180"/>
    <w:rsid w:val="00EE5464"/>
    <w:rsid w:val="00EE5B4D"/>
    <w:rsid w:val="00EE792C"/>
    <w:rsid w:val="00EF058B"/>
    <w:rsid w:val="00EF2770"/>
    <w:rsid w:val="00EF4EDC"/>
    <w:rsid w:val="00EF5B24"/>
    <w:rsid w:val="00EF5BBE"/>
    <w:rsid w:val="00EF5BC5"/>
    <w:rsid w:val="00EF7BC3"/>
    <w:rsid w:val="00F027C9"/>
    <w:rsid w:val="00F03C18"/>
    <w:rsid w:val="00F06834"/>
    <w:rsid w:val="00F06D9F"/>
    <w:rsid w:val="00F11DD6"/>
    <w:rsid w:val="00F12969"/>
    <w:rsid w:val="00F129CC"/>
    <w:rsid w:val="00F135D7"/>
    <w:rsid w:val="00F14BA3"/>
    <w:rsid w:val="00F14BD1"/>
    <w:rsid w:val="00F161D8"/>
    <w:rsid w:val="00F174C1"/>
    <w:rsid w:val="00F20491"/>
    <w:rsid w:val="00F20978"/>
    <w:rsid w:val="00F20FAE"/>
    <w:rsid w:val="00F2129F"/>
    <w:rsid w:val="00F21319"/>
    <w:rsid w:val="00F217F3"/>
    <w:rsid w:val="00F21F97"/>
    <w:rsid w:val="00F23012"/>
    <w:rsid w:val="00F244ED"/>
    <w:rsid w:val="00F26A3A"/>
    <w:rsid w:val="00F27105"/>
    <w:rsid w:val="00F30D37"/>
    <w:rsid w:val="00F3263C"/>
    <w:rsid w:val="00F34068"/>
    <w:rsid w:val="00F347E4"/>
    <w:rsid w:val="00F356A8"/>
    <w:rsid w:val="00F356D3"/>
    <w:rsid w:val="00F425B7"/>
    <w:rsid w:val="00F43923"/>
    <w:rsid w:val="00F44DFD"/>
    <w:rsid w:val="00F45D73"/>
    <w:rsid w:val="00F473AD"/>
    <w:rsid w:val="00F51F3F"/>
    <w:rsid w:val="00F5283A"/>
    <w:rsid w:val="00F544C1"/>
    <w:rsid w:val="00F57A8A"/>
    <w:rsid w:val="00F60C64"/>
    <w:rsid w:val="00F61063"/>
    <w:rsid w:val="00F61BCE"/>
    <w:rsid w:val="00F61D3F"/>
    <w:rsid w:val="00F62EE0"/>
    <w:rsid w:val="00F636A5"/>
    <w:rsid w:val="00F63B9C"/>
    <w:rsid w:val="00F63C5D"/>
    <w:rsid w:val="00F64C84"/>
    <w:rsid w:val="00F65939"/>
    <w:rsid w:val="00F65AC1"/>
    <w:rsid w:val="00F6620E"/>
    <w:rsid w:val="00F66885"/>
    <w:rsid w:val="00F70963"/>
    <w:rsid w:val="00F71348"/>
    <w:rsid w:val="00F71EBA"/>
    <w:rsid w:val="00F72480"/>
    <w:rsid w:val="00F769C5"/>
    <w:rsid w:val="00F76CB2"/>
    <w:rsid w:val="00F81DE1"/>
    <w:rsid w:val="00F82BB1"/>
    <w:rsid w:val="00F83E9A"/>
    <w:rsid w:val="00F84725"/>
    <w:rsid w:val="00F84827"/>
    <w:rsid w:val="00F848CA"/>
    <w:rsid w:val="00F95CF7"/>
    <w:rsid w:val="00F9702F"/>
    <w:rsid w:val="00FA4753"/>
    <w:rsid w:val="00FA5B48"/>
    <w:rsid w:val="00FA5C91"/>
    <w:rsid w:val="00FA7E3D"/>
    <w:rsid w:val="00FB0181"/>
    <w:rsid w:val="00FB0DF6"/>
    <w:rsid w:val="00FB1811"/>
    <w:rsid w:val="00FB26CA"/>
    <w:rsid w:val="00FB456B"/>
    <w:rsid w:val="00FB549F"/>
    <w:rsid w:val="00FB54E1"/>
    <w:rsid w:val="00FB7089"/>
    <w:rsid w:val="00FB789F"/>
    <w:rsid w:val="00FB7D32"/>
    <w:rsid w:val="00FC1C9B"/>
    <w:rsid w:val="00FC2097"/>
    <w:rsid w:val="00FC32A0"/>
    <w:rsid w:val="00FC4548"/>
    <w:rsid w:val="00FC668C"/>
    <w:rsid w:val="00FD16FD"/>
    <w:rsid w:val="00FD18F9"/>
    <w:rsid w:val="00FD1FB7"/>
    <w:rsid w:val="00FD28BB"/>
    <w:rsid w:val="00FD2DAF"/>
    <w:rsid w:val="00FD3AEE"/>
    <w:rsid w:val="00FD3FC6"/>
    <w:rsid w:val="00FD45B0"/>
    <w:rsid w:val="00FD5D62"/>
    <w:rsid w:val="00FD618A"/>
    <w:rsid w:val="00FD6987"/>
    <w:rsid w:val="00FE2196"/>
    <w:rsid w:val="00FE445B"/>
    <w:rsid w:val="00FE6EEA"/>
    <w:rsid w:val="00FE78B4"/>
    <w:rsid w:val="00FF0222"/>
    <w:rsid w:val="00FF0788"/>
    <w:rsid w:val="00FF08BD"/>
    <w:rsid w:val="00FF3F27"/>
    <w:rsid w:val="00FF4867"/>
    <w:rsid w:val="00FF5BFE"/>
    <w:rsid w:val="00FF7D24"/>
    <w:rsid w:val="01310114"/>
    <w:rsid w:val="01411948"/>
    <w:rsid w:val="0150E0CC"/>
    <w:rsid w:val="01613292"/>
    <w:rsid w:val="019B194F"/>
    <w:rsid w:val="019CE801"/>
    <w:rsid w:val="01B75508"/>
    <w:rsid w:val="01CF7FC1"/>
    <w:rsid w:val="02864D36"/>
    <w:rsid w:val="02DC53A6"/>
    <w:rsid w:val="0338B862"/>
    <w:rsid w:val="0359DFC0"/>
    <w:rsid w:val="036BCEC8"/>
    <w:rsid w:val="038988ED"/>
    <w:rsid w:val="03C3D14F"/>
    <w:rsid w:val="03CFDFC1"/>
    <w:rsid w:val="03D24FCE"/>
    <w:rsid w:val="03DFFF2F"/>
    <w:rsid w:val="03FD1A59"/>
    <w:rsid w:val="0435A168"/>
    <w:rsid w:val="0454EFE8"/>
    <w:rsid w:val="0499C8CC"/>
    <w:rsid w:val="04BDCD82"/>
    <w:rsid w:val="04C8647D"/>
    <w:rsid w:val="04FD627C"/>
    <w:rsid w:val="05025308"/>
    <w:rsid w:val="050D6481"/>
    <w:rsid w:val="0517C4D5"/>
    <w:rsid w:val="05A96C00"/>
    <w:rsid w:val="05C0FDD8"/>
    <w:rsid w:val="05DE93EB"/>
    <w:rsid w:val="0626DE5C"/>
    <w:rsid w:val="0635992D"/>
    <w:rsid w:val="065287D1"/>
    <w:rsid w:val="065867A5"/>
    <w:rsid w:val="066B70A4"/>
    <w:rsid w:val="06850C63"/>
    <w:rsid w:val="06916FB4"/>
    <w:rsid w:val="06B2AC56"/>
    <w:rsid w:val="0712B3C9"/>
    <w:rsid w:val="071E8DB0"/>
    <w:rsid w:val="074B8A13"/>
    <w:rsid w:val="075048E0"/>
    <w:rsid w:val="07599157"/>
    <w:rsid w:val="077A644C"/>
    <w:rsid w:val="07BC5B4B"/>
    <w:rsid w:val="07D1698E"/>
    <w:rsid w:val="0860B54B"/>
    <w:rsid w:val="0863D690"/>
    <w:rsid w:val="08A4673A"/>
    <w:rsid w:val="08AC0424"/>
    <w:rsid w:val="08D468A6"/>
    <w:rsid w:val="08D81E11"/>
    <w:rsid w:val="091120E9"/>
    <w:rsid w:val="09124431"/>
    <w:rsid w:val="0915ED66"/>
    <w:rsid w:val="0941D45E"/>
    <w:rsid w:val="0977A77B"/>
    <w:rsid w:val="09C08D96"/>
    <w:rsid w:val="0A0152DA"/>
    <w:rsid w:val="0A236403"/>
    <w:rsid w:val="0A5C80C9"/>
    <w:rsid w:val="0AE0C00B"/>
    <w:rsid w:val="0AF3FC0D"/>
    <w:rsid w:val="0B43CA47"/>
    <w:rsid w:val="0B75B4B2"/>
    <w:rsid w:val="0B83FADE"/>
    <w:rsid w:val="0C0DBB94"/>
    <w:rsid w:val="0C43B5EA"/>
    <w:rsid w:val="0C4DD56F"/>
    <w:rsid w:val="0C695761"/>
    <w:rsid w:val="0CAF483D"/>
    <w:rsid w:val="0CF31E93"/>
    <w:rsid w:val="0D1A8F2D"/>
    <w:rsid w:val="0D3C57F5"/>
    <w:rsid w:val="0D4C6B4D"/>
    <w:rsid w:val="0D656506"/>
    <w:rsid w:val="0D8EC352"/>
    <w:rsid w:val="0DA2CF10"/>
    <w:rsid w:val="0DB22077"/>
    <w:rsid w:val="0DCC4CD3"/>
    <w:rsid w:val="0E06F910"/>
    <w:rsid w:val="0E1B4F1D"/>
    <w:rsid w:val="0E56979D"/>
    <w:rsid w:val="0F05F91F"/>
    <w:rsid w:val="0F6E2AEA"/>
    <w:rsid w:val="0F6E6679"/>
    <w:rsid w:val="0F932BFF"/>
    <w:rsid w:val="0FBFF7E4"/>
    <w:rsid w:val="0FCA10EB"/>
    <w:rsid w:val="0FD6D143"/>
    <w:rsid w:val="10256250"/>
    <w:rsid w:val="10576C01"/>
    <w:rsid w:val="10827145"/>
    <w:rsid w:val="10A53A87"/>
    <w:rsid w:val="10AC4799"/>
    <w:rsid w:val="10C850E0"/>
    <w:rsid w:val="10DA3E3B"/>
    <w:rsid w:val="10DE4F1C"/>
    <w:rsid w:val="10EC8BDF"/>
    <w:rsid w:val="10ED3B4F"/>
    <w:rsid w:val="1101F508"/>
    <w:rsid w:val="112D713B"/>
    <w:rsid w:val="113B6B0E"/>
    <w:rsid w:val="11544824"/>
    <w:rsid w:val="11667642"/>
    <w:rsid w:val="116C9857"/>
    <w:rsid w:val="11AF7E4E"/>
    <w:rsid w:val="11CDBC74"/>
    <w:rsid w:val="12384F7C"/>
    <w:rsid w:val="1252E66A"/>
    <w:rsid w:val="126CBCA6"/>
    <w:rsid w:val="128D6524"/>
    <w:rsid w:val="12C7C2BD"/>
    <w:rsid w:val="13141C35"/>
    <w:rsid w:val="1328AA07"/>
    <w:rsid w:val="13864B9F"/>
    <w:rsid w:val="138F0CC3"/>
    <w:rsid w:val="13A690D6"/>
    <w:rsid w:val="13AC6C2F"/>
    <w:rsid w:val="13AFF253"/>
    <w:rsid w:val="13BE67C1"/>
    <w:rsid w:val="13C241B2"/>
    <w:rsid w:val="13C95636"/>
    <w:rsid w:val="13F24500"/>
    <w:rsid w:val="1433A316"/>
    <w:rsid w:val="1460D4DA"/>
    <w:rsid w:val="1461ED9F"/>
    <w:rsid w:val="1495B793"/>
    <w:rsid w:val="14E675CD"/>
    <w:rsid w:val="150E69E2"/>
    <w:rsid w:val="1582C573"/>
    <w:rsid w:val="158B0EC3"/>
    <w:rsid w:val="15938F32"/>
    <w:rsid w:val="15CB6DE8"/>
    <w:rsid w:val="15FC8DBC"/>
    <w:rsid w:val="15FCA53B"/>
    <w:rsid w:val="164ABA56"/>
    <w:rsid w:val="164BBCF7"/>
    <w:rsid w:val="165AF12D"/>
    <w:rsid w:val="1682462E"/>
    <w:rsid w:val="16B15C0A"/>
    <w:rsid w:val="16E95734"/>
    <w:rsid w:val="16F9E491"/>
    <w:rsid w:val="1716D47E"/>
    <w:rsid w:val="174CA9EC"/>
    <w:rsid w:val="175B0905"/>
    <w:rsid w:val="1771994D"/>
    <w:rsid w:val="179E5A09"/>
    <w:rsid w:val="17A66239"/>
    <w:rsid w:val="17B70D10"/>
    <w:rsid w:val="17BA116D"/>
    <w:rsid w:val="17BA7078"/>
    <w:rsid w:val="17DE35D9"/>
    <w:rsid w:val="181B2A96"/>
    <w:rsid w:val="182D64AD"/>
    <w:rsid w:val="18A688D3"/>
    <w:rsid w:val="18E4AA28"/>
    <w:rsid w:val="18FF9DB9"/>
    <w:rsid w:val="19150851"/>
    <w:rsid w:val="192C971F"/>
    <w:rsid w:val="192F7FA5"/>
    <w:rsid w:val="19619C00"/>
    <w:rsid w:val="198862EA"/>
    <w:rsid w:val="199F5A15"/>
    <w:rsid w:val="19FE4E47"/>
    <w:rsid w:val="1A078531"/>
    <w:rsid w:val="1A215849"/>
    <w:rsid w:val="1A5172E6"/>
    <w:rsid w:val="1A8704B1"/>
    <w:rsid w:val="1A96D380"/>
    <w:rsid w:val="1AA14841"/>
    <w:rsid w:val="1AA177CC"/>
    <w:rsid w:val="1AC72FCD"/>
    <w:rsid w:val="1B250438"/>
    <w:rsid w:val="1B25A946"/>
    <w:rsid w:val="1B30B01B"/>
    <w:rsid w:val="1B3892E5"/>
    <w:rsid w:val="1B57B59B"/>
    <w:rsid w:val="1B7849BD"/>
    <w:rsid w:val="1BEAD4D0"/>
    <w:rsid w:val="1C2615DC"/>
    <w:rsid w:val="1C299FC6"/>
    <w:rsid w:val="1C2D1E98"/>
    <w:rsid w:val="1C44A30D"/>
    <w:rsid w:val="1C5A87C6"/>
    <w:rsid w:val="1C978160"/>
    <w:rsid w:val="1C9D431D"/>
    <w:rsid w:val="1CC287C4"/>
    <w:rsid w:val="1CCDFAA2"/>
    <w:rsid w:val="1CEC9B47"/>
    <w:rsid w:val="1CF187B2"/>
    <w:rsid w:val="1D1BAB41"/>
    <w:rsid w:val="1D1C61FA"/>
    <w:rsid w:val="1D27C535"/>
    <w:rsid w:val="1D3DB663"/>
    <w:rsid w:val="1D77D482"/>
    <w:rsid w:val="1DE9290B"/>
    <w:rsid w:val="1DF44579"/>
    <w:rsid w:val="1E235821"/>
    <w:rsid w:val="1E29DE13"/>
    <w:rsid w:val="1E71B7E2"/>
    <w:rsid w:val="1E742FB6"/>
    <w:rsid w:val="1E99E3D3"/>
    <w:rsid w:val="1EDBBDF6"/>
    <w:rsid w:val="1EF52BA5"/>
    <w:rsid w:val="1F66397B"/>
    <w:rsid w:val="1FA1CF50"/>
    <w:rsid w:val="1FD276E1"/>
    <w:rsid w:val="1FD6BF6C"/>
    <w:rsid w:val="204B7EC4"/>
    <w:rsid w:val="20967459"/>
    <w:rsid w:val="20A7680D"/>
    <w:rsid w:val="2107F9CA"/>
    <w:rsid w:val="217CE967"/>
    <w:rsid w:val="21928116"/>
    <w:rsid w:val="21C5954B"/>
    <w:rsid w:val="21C8E01E"/>
    <w:rsid w:val="21EB6B25"/>
    <w:rsid w:val="21F32CA7"/>
    <w:rsid w:val="2213E96F"/>
    <w:rsid w:val="221930BF"/>
    <w:rsid w:val="22245B6B"/>
    <w:rsid w:val="2229E6AA"/>
    <w:rsid w:val="228CAC40"/>
    <w:rsid w:val="2296D452"/>
    <w:rsid w:val="22DB2843"/>
    <w:rsid w:val="2301C5B6"/>
    <w:rsid w:val="2302A548"/>
    <w:rsid w:val="231D1F42"/>
    <w:rsid w:val="234EDC9F"/>
    <w:rsid w:val="2351FEB7"/>
    <w:rsid w:val="2361DF89"/>
    <w:rsid w:val="23796359"/>
    <w:rsid w:val="237D23F8"/>
    <w:rsid w:val="23BC3616"/>
    <w:rsid w:val="23F61FC4"/>
    <w:rsid w:val="2426A228"/>
    <w:rsid w:val="2448B6B3"/>
    <w:rsid w:val="244EA5A1"/>
    <w:rsid w:val="245666A4"/>
    <w:rsid w:val="24576116"/>
    <w:rsid w:val="245C29DF"/>
    <w:rsid w:val="249FB0B4"/>
    <w:rsid w:val="24A6143C"/>
    <w:rsid w:val="24B37951"/>
    <w:rsid w:val="24CFCB06"/>
    <w:rsid w:val="24DC213E"/>
    <w:rsid w:val="24E6C206"/>
    <w:rsid w:val="24F0D7EA"/>
    <w:rsid w:val="2564E3FB"/>
    <w:rsid w:val="2591F025"/>
    <w:rsid w:val="25B893A8"/>
    <w:rsid w:val="25B8DAE5"/>
    <w:rsid w:val="25F658AE"/>
    <w:rsid w:val="260F7776"/>
    <w:rsid w:val="26145109"/>
    <w:rsid w:val="261B9B84"/>
    <w:rsid w:val="264BEF2E"/>
    <w:rsid w:val="2665A004"/>
    <w:rsid w:val="2691EF4C"/>
    <w:rsid w:val="26B026DD"/>
    <w:rsid w:val="26EEFBDE"/>
    <w:rsid w:val="26FAA9AB"/>
    <w:rsid w:val="27880426"/>
    <w:rsid w:val="27A11FE1"/>
    <w:rsid w:val="27B5D51F"/>
    <w:rsid w:val="27B76BE5"/>
    <w:rsid w:val="27E27129"/>
    <w:rsid w:val="2826D473"/>
    <w:rsid w:val="28601C5E"/>
    <w:rsid w:val="289B6AF2"/>
    <w:rsid w:val="28C990E7"/>
    <w:rsid w:val="2922D421"/>
    <w:rsid w:val="295E3AC4"/>
    <w:rsid w:val="29790DF3"/>
    <w:rsid w:val="298D5C30"/>
    <w:rsid w:val="298F9977"/>
    <w:rsid w:val="29B521ED"/>
    <w:rsid w:val="29D3BF58"/>
    <w:rsid w:val="29DF9395"/>
    <w:rsid w:val="29FBECBF"/>
    <w:rsid w:val="2A1F2C30"/>
    <w:rsid w:val="2A21AC05"/>
    <w:rsid w:val="2A656148"/>
    <w:rsid w:val="2A73F17E"/>
    <w:rsid w:val="2A7DF8AA"/>
    <w:rsid w:val="2AAEDC10"/>
    <w:rsid w:val="2AC5A28F"/>
    <w:rsid w:val="2AD5C774"/>
    <w:rsid w:val="2AE7D677"/>
    <w:rsid w:val="2B0B75BC"/>
    <w:rsid w:val="2B40C627"/>
    <w:rsid w:val="2B4F1B00"/>
    <w:rsid w:val="2B97BD20"/>
    <w:rsid w:val="2BD3B520"/>
    <w:rsid w:val="2BFBE2BC"/>
    <w:rsid w:val="2C0131A9"/>
    <w:rsid w:val="2C19C90B"/>
    <w:rsid w:val="2C2D135F"/>
    <w:rsid w:val="2C4AAC71"/>
    <w:rsid w:val="2C4FA333"/>
    <w:rsid w:val="2C69AE27"/>
    <w:rsid w:val="2CE15092"/>
    <w:rsid w:val="2D3E73D5"/>
    <w:rsid w:val="2D483EB3"/>
    <w:rsid w:val="2D6582B4"/>
    <w:rsid w:val="2D88A682"/>
    <w:rsid w:val="2DE42C59"/>
    <w:rsid w:val="2DE67CD2"/>
    <w:rsid w:val="2E0EF34C"/>
    <w:rsid w:val="2E3E45BD"/>
    <w:rsid w:val="2E71DC47"/>
    <w:rsid w:val="2E865771"/>
    <w:rsid w:val="2EB030A4"/>
    <w:rsid w:val="2EBF398D"/>
    <w:rsid w:val="2EDC5D34"/>
    <w:rsid w:val="2EEA2889"/>
    <w:rsid w:val="2EF98E45"/>
    <w:rsid w:val="2EFBFDCB"/>
    <w:rsid w:val="2EFD38C6"/>
    <w:rsid w:val="2F22F067"/>
    <w:rsid w:val="2F2E64DF"/>
    <w:rsid w:val="2F3A8967"/>
    <w:rsid w:val="2F409E35"/>
    <w:rsid w:val="2F42FA3B"/>
    <w:rsid w:val="2F775533"/>
    <w:rsid w:val="2F8CC49C"/>
    <w:rsid w:val="2F97862F"/>
    <w:rsid w:val="2FBCFC28"/>
    <w:rsid w:val="301BB851"/>
    <w:rsid w:val="302F1BFC"/>
    <w:rsid w:val="3085998E"/>
    <w:rsid w:val="30863DEB"/>
    <w:rsid w:val="3091D002"/>
    <w:rsid w:val="3098BA15"/>
    <w:rsid w:val="30A846C8"/>
    <w:rsid w:val="30D9AA63"/>
    <w:rsid w:val="30DA7C36"/>
    <w:rsid w:val="30E20ED9"/>
    <w:rsid w:val="30E85B3C"/>
    <w:rsid w:val="30EF8ACE"/>
    <w:rsid w:val="3107A800"/>
    <w:rsid w:val="3125894E"/>
    <w:rsid w:val="31C3F2F9"/>
    <w:rsid w:val="31C5E5B9"/>
    <w:rsid w:val="31FF611D"/>
    <w:rsid w:val="32198F19"/>
    <w:rsid w:val="323AF1E9"/>
    <w:rsid w:val="323EEE99"/>
    <w:rsid w:val="3240FC65"/>
    <w:rsid w:val="324DBBCC"/>
    <w:rsid w:val="327F2DFE"/>
    <w:rsid w:val="32855681"/>
    <w:rsid w:val="329892C9"/>
    <w:rsid w:val="32FDDB97"/>
    <w:rsid w:val="3314B53B"/>
    <w:rsid w:val="332C329F"/>
    <w:rsid w:val="3335E926"/>
    <w:rsid w:val="3347E6F6"/>
    <w:rsid w:val="334EEFB2"/>
    <w:rsid w:val="3359C894"/>
    <w:rsid w:val="33F9559E"/>
    <w:rsid w:val="343AE1C2"/>
    <w:rsid w:val="343EE997"/>
    <w:rsid w:val="34518796"/>
    <w:rsid w:val="345F558E"/>
    <w:rsid w:val="3472C9BE"/>
    <w:rsid w:val="3498683A"/>
    <w:rsid w:val="349C57BF"/>
    <w:rsid w:val="34DBC49A"/>
    <w:rsid w:val="35070CEE"/>
    <w:rsid w:val="351D83D0"/>
    <w:rsid w:val="351E9230"/>
    <w:rsid w:val="356771DC"/>
    <w:rsid w:val="35E2683C"/>
    <w:rsid w:val="3612EBA0"/>
    <w:rsid w:val="361DE49F"/>
    <w:rsid w:val="367DD844"/>
    <w:rsid w:val="36C740CD"/>
    <w:rsid w:val="36CC294D"/>
    <w:rsid w:val="36F0B9F3"/>
    <w:rsid w:val="36F1A04F"/>
    <w:rsid w:val="37374166"/>
    <w:rsid w:val="374BD1D6"/>
    <w:rsid w:val="37513528"/>
    <w:rsid w:val="37E36F23"/>
    <w:rsid w:val="37E439CD"/>
    <w:rsid w:val="37F94143"/>
    <w:rsid w:val="3835273D"/>
    <w:rsid w:val="38466214"/>
    <w:rsid w:val="389F7585"/>
    <w:rsid w:val="38EE6F82"/>
    <w:rsid w:val="3907D44D"/>
    <w:rsid w:val="390A651C"/>
    <w:rsid w:val="39232C29"/>
    <w:rsid w:val="392B6A36"/>
    <w:rsid w:val="39380599"/>
    <w:rsid w:val="394CB771"/>
    <w:rsid w:val="39A09D97"/>
    <w:rsid w:val="39AA3D82"/>
    <w:rsid w:val="39BEA33E"/>
    <w:rsid w:val="39C721D6"/>
    <w:rsid w:val="3A091341"/>
    <w:rsid w:val="3A119504"/>
    <w:rsid w:val="3A554CA3"/>
    <w:rsid w:val="3A5C43F7"/>
    <w:rsid w:val="3A8A3FE3"/>
    <w:rsid w:val="3AFE6349"/>
    <w:rsid w:val="3B0918E7"/>
    <w:rsid w:val="3B1854BC"/>
    <w:rsid w:val="3B29DCE3"/>
    <w:rsid w:val="3B99BFAE"/>
    <w:rsid w:val="3BF11D04"/>
    <w:rsid w:val="3BFEEC5F"/>
    <w:rsid w:val="3C120A08"/>
    <w:rsid w:val="3C555C86"/>
    <w:rsid w:val="3C845833"/>
    <w:rsid w:val="3C851FD0"/>
    <w:rsid w:val="3CA1A3DD"/>
    <w:rsid w:val="3CAAC9F0"/>
    <w:rsid w:val="3CE1C04E"/>
    <w:rsid w:val="3CFD9808"/>
    <w:rsid w:val="3D499C4B"/>
    <w:rsid w:val="3D59A08C"/>
    <w:rsid w:val="3DF8FE1B"/>
    <w:rsid w:val="3E7964E2"/>
    <w:rsid w:val="3E833F13"/>
    <w:rsid w:val="3EA468C1"/>
    <w:rsid w:val="3ED3FDFB"/>
    <w:rsid w:val="3F57EDBD"/>
    <w:rsid w:val="3F5C470D"/>
    <w:rsid w:val="3FB4AE7A"/>
    <w:rsid w:val="3FE08F1A"/>
    <w:rsid w:val="3FF10CAF"/>
    <w:rsid w:val="400B945E"/>
    <w:rsid w:val="40153543"/>
    <w:rsid w:val="40628B64"/>
    <w:rsid w:val="408CB602"/>
    <w:rsid w:val="409CB9D1"/>
    <w:rsid w:val="40AA24F7"/>
    <w:rsid w:val="40EF995B"/>
    <w:rsid w:val="40FCDBEC"/>
    <w:rsid w:val="412EB657"/>
    <w:rsid w:val="414DB127"/>
    <w:rsid w:val="415A3552"/>
    <w:rsid w:val="41875D38"/>
    <w:rsid w:val="41A764BF"/>
    <w:rsid w:val="41C8343A"/>
    <w:rsid w:val="41D13B13"/>
    <w:rsid w:val="41F751FB"/>
    <w:rsid w:val="41F99733"/>
    <w:rsid w:val="42025BE2"/>
    <w:rsid w:val="42400E7D"/>
    <w:rsid w:val="4245B5BA"/>
    <w:rsid w:val="425F2E53"/>
    <w:rsid w:val="426753D5"/>
    <w:rsid w:val="4269EE29"/>
    <w:rsid w:val="42C4A29C"/>
    <w:rsid w:val="42ECE5FE"/>
    <w:rsid w:val="43433520"/>
    <w:rsid w:val="434CD605"/>
    <w:rsid w:val="43755D0E"/>
    <w:rsid w:val="437CA8A8"/>
    <w:rsid w:val="439E2C43"/>
    <w:rsid w:val="43E06499"/>
    <w:rsid w:val="43E991D7"/>
    <w:rsid w:val="43EFFF08"/>
    <w:rsid w:val="43FD4918"/>
    <w:rsid w:val="4416FB8F"/>
    <w:rsid w:val="44257473"/>
    <w:rsid w:val="44391D04"/>
    <w:rsid w:val="446DF541"/>
    <w:rsid w:val="447FB955"/>
    <w:rsid w:val="448FA9EB"/>
    <w:rsid w:val="44B4003D"/>
    <w:rsid w:val="44B4FA6B"/>
    <w:rsid w:val="44BDBDC8"/>
    <w:rsid w:val="44D6510A"/>
    <w:rsid w:val="450F072E"/>
    <w:rsid w:val="4538615A"/>
    <w:rsid w:val="454F84BE"/>
    <w:rsid w:val="455F559D"/>
    <w:rsid w:val="45777B5D"/>
    <w:rsid w:val="45D28DDC"/>
    <w:rsid w:val="45F4B5E2"/>
    <w:rsid w:val="45FA856B"/>
    <w:rsid w:val="4602630B"/>
    <w:rsid w:val="461E390F"/>
    <w:rsid w:val="461F11EB"/>
    <w:rsid w:val="463137F0"/>
    <w:rsid w:val="468B0BA9"/>
    <w:rsid w:val="46904EF1"/>
    <w:rsid w:val="46965249"/>
    <w:rsid w:val="46A5DE37"/>
    <w:rsid w:val="46B169B1"/>
    <w:rsid w:val="46D5CD05"/>
    <w:rsid w:val="47060C39"/>
    <w:rsid w:val="470B2F29"/>
    <w:rsid w:val="470D40B1"/>
    <w:rsid w:val="4721C634"/>
    <w:rsid w:val="476DF2A6"/>
    <w:rsid w:val="4785B5EB"/>
    <w:rsid w:val="47DFF6DF"/>
    <w:rsid w:val="47E7E724"/>
    <w:rsid w:val="47F576EF"/>
    <w:rsid w:val="481528E9"/>
    <w:rsid w:val="481BADF6"/>
    <w:rsid w:val="483222AA"/>
    <w:rsid w:val="4844CF4E"/>
    <w:rsid w:val="484F6521"/>
    <w:rsid w:val="48847FB2"/>
    <w:rsid w:val="48B4C337"/>
    <w:rsid w:val="48C4CAA1"/>
    <w:rsid w:val="48CF14D7"/>
    <w:rsid w:val="496815C8"/>
    <w:rsid w:val="4971E06B"/>
    <w:rsid w:val="498C20EA"/>
    <w:rsid w:val="499EB580"/>
    <w:rsid w:val="49E958EF"/>
    <w:rsid w:val="49F3A4C3"/>
    <w:rsid w:val="4A15B719"/>
    <w:rsid w:val="4A29569A"/>
    <w:rsid w:val="4A2CEF18"/>
    <w:rsid w:val="4A7BED37"/>
    <w:rsid w:val="4A7C8562"/>
    <w:rsid w:val="4A92F3CF"/>
    <w:rsid w:val="4AF07B23"/>
    <w:rsid w:val="4AF37535"/>
    <w:rsid w:val="4B1A27E0"/>
    <w:rsid w:val="4B41DBD3"/>
    <w:rsid w:val="4B57E7EA"/>
    <w:rsid w:val="4B699145"/>
    <w:rsid w:val="4BA4C23F"/>
    <w:rsid w:val="4BC8BF79"/>
    <w:rsid w:val="4C5D865F"/>
    <w:rsid w:val="4C5F5005"/>
    <w:rsid w:val="4C705C88"/>
    <w:rsid w:val="4C7C4FC2"/>
    <w:rsid w:val="4C805A10"/>
    <w:rsid w:val="4C82875D"/>
    <w:rsid w:val="4C87829E"/>
    <w:rsid w:val="4CAA7FD1"/>
    <w:rsid w:val="4CDCF522"/>
    <w:rsid w:val="4D04EBD1"/>
    <w:rsid w:val="4D0593CD"/>
    <w:rsid w:val="4D07FB91"/>
    <w:rsid w:val="4D16CEA4"/>
    <w:rsid w:val="4D27C8A7"/>
    <w:rsid w:val="4D63A102"/>
    <w:rsid w:val="4D6C70E0"/>
    <w:rsid w:val="4D6E9591"/>
    <w:rsid w:val="4DB335E8"/>
    <w:rsid w:val="4DD23897"/>
    <w:rsid w:val="4DE79E8F"/>
    <w:rsid w:val="4E93B3D3"/>
    <w:rsid w:val="4E946E94"/>
    <w:rsid w:val="4EB74E81"/>
    <w:rsid w:val="4F381934"/>
    <w:rsid w:val="4F59427A"/>
    <w:rsid w:val="4FB8C7FF"/>
    <w:rsid w:val="5005E58E"/>
    <w:rsid w:val="5077F486"/>
    <w:rsid w:val="50AA7C15"/>
    <w:rsid w:val="50CE1217"/>
    <w:rsid w:val="50CEFAE2"/>
    <w:rsid w:val="516EBF86"/>
    <w:rsid w:val="519A8EF3"/>
    <w:rsid w:val="51E1431E"/>
    <w:rsid w:val="51FC8FA3"/>
    <w:rsid w:val="52188DE3"/>
    <w:rsid w:val="5227A1FD"/>
    <w:rsid w:val="526AD7D7"/>
    <w:rsid w:val="529DE088"/>
    <w:rsid w:val="52BFC97D"/>
    <w:rsid w:val="5303DE8D"/>
    <w:rsid w:val="532EB0E2"/>
    <w:rsid w:val="534EDC6B"/>
    <w:rsid w:val="5353233E"/>
    <w:rsid w:val="5362F9CF"/>
    <w:rsid w:val="5376C45C"/>
    <w:rsid w:val="53AAACC8"/>
    <w:rsid w:val="53D5157E"/>
    <w:rsid w:val="53D9C006"/>
    <w:rsid w:val="540FDAEC"/>
    <w:rsid w:val="542D6FB3"/>
    <w:rsid w:val="543D9465"/>
    <w:rsid w:val="546B8D60"/>
    <w:rsid w:val="54784C59"/>
    <w:rsid w:val="54DA67D3"/>
    <w:rsid w:val="54FECA30"/>
    <w:rsid w:val="552C8DA9"/>
    <w:rsid w:val="553A7FDB"/>
    <w:rsid w:val="5570E5DF"/>
    <w:rsid w:val="558C9E22"/>
    <w:rsid w:val="5594F01F"/>
    <w:rsid w:val="560EC659"/>
    <w:rsid w:val="561BBCE6"/>
    <w:rsid w:val="56791309"/>
    <w:rsid w:val="568FF5A3"/>
    <w:rsid w:val="56A95AAF"/>
    <w:rsid w:val="56AA799B"/>
    <w:rsid w:val="56C81321"/>
    <w:rsid w:val="56EB9CD4"/>
    <w:rsid w:val="56F03E12"/>
    <w:rsid w:val="57426A96"/>
    <w:rsid w:val="574F89D1"/>
    <w:rsid w:val="5759B75B"/>
    <w:rsid w:val="5771787C"/>
    <w:rsid w:val="5772E493"/>
    <w:rsid w:val="578E7493"/>
    <w:rsid w:val="57FEF4E9"/>
    <w:rsid w:val="58735810"/>
    <w:rsid w:val="588AD730"/>
    <w:rsid w:val="58BBE186"/>
    <w:rsid w:val="5904EA90"/>
    <w:rsid w:val="591C0A88"/>
    <w:rsid w:val="592FA497"/>
    <w:rsid w:val="59406D4A"/>
    <w:rsid w:val="598D7518"/>
    <w:rsid w:val="5991F9B3"/>
    <w:rsid w:val="59BACC88"/>
    <w:rsid w:val="5A3CF264"/>
    <w:rsid w:val="5A95AA72"/>
    <w:rsid w:val="5AA3B6D8"/>
    <w:rsid w:val="5AD9C8D3"/>
    <w:rsid w:val="5B7FE736"/>
    <w:rsid w:val="5B869F6C"/>
    <w:rsid w:val="5B947C92"/>
    <w:rsid w:val="5C0DA984"/>
    <w:rsid w:val="5CA07905"/>
    <w:rsid w:val="5CEB0751"/>
    <w:rsid w:val="5D11C99B"/>
    <w:rsid w:val="5D262523"/>
    <w:rsid w:val="5D8D1F1A"/>
    <w:rsid w:val="5D9CD71A"/>
    <w:rsid w:val="5D9DD424"/>
    <w:rsid w:val="5E1308BF"/>
    <w:rsid w:val="5E7B5BD4"/>
    <w:rsid w:val="5E819899"/>
    <w:rsid w:val="5EE62AD7"/>
    <w:rsid w:val="5F293B71"/>
    <w:rsid w:val="5F573782"/>
    <w:rsid w:val="5F5D55BB"/>
    <w:rsid w:val="5FC51E82"/>
    <w:rsid w:val="5FF99573"/>
    <w:rsid w:val="600F1C03"/>
    <w:rsid w:val="600F95EB"/>
    <w:rsid w:val="602F9906"/>
    <w:rsid w:val="603E2329"/>
    <w:rsid w:val="604A00DA"/>
    <w:rsid w:val="6076ABC3"/>
    <w:rsid w:val="60778610"/>
    <w:rsid w:val="60BB2165"/>
    <w:rsid w:val="60FEB364"/>
    <w:rsid w:val="6139C01A"/>
    <w:rsid w:val="6185E294"/>
    <w:rsid w:val="61868473"/>
    <w:rsid w:val="61AAEC64"/>
    <w:rsid w:val="61E53ABE"/>
    <w:rsid w:val="61E5D13B"/>
    <w:rsid w:val="62040D3D"/>
    <w:rsid w:val="621E4127"/>
    <w:rsid w:val="6229E8B1"/>
    <w:rsid w:val="625A4ACA"/>
    <w:rsid w:val="62AEF48C"/>
    <w:rsid w:val="62EC1F6A"/>
    <w:rsid w:val="63299ED6"/>
    <w:rsid w:val="633DAEBD"/>
    <w:rsid w:val="6348DB76"/>
    <w:rsid w:val="63810B1F"/>
    <w:rsid w:val="63A42178"/>
    <w:rsid w:val="63C43B3D"/>
    <w:rsid w:val="63CD136B"/>
    <w:rsid w:val="63F5DCA2"/>
    <w:rsid w:val="641C38F8"/>
    <w:rsid w:val="64AAB401"/>
    <w:rsid w:val="64EFAD10"/>
    <w:rsid w:val="64F0DA1D"/>
    <w:rsid w:val="6532352E"/>
    <w:rsid w:val="6532D11C"/>
    <w:rsid w:val="656C4F95"/>
    <w:rsid w:val="659C0EB9"/>
    <w:rsid w:val="65B13312"/>
    <w:rsid w:val="65E307E8"/>
    <w:rsid w:val="65ECE537"/>
    <w:rsid w:val="65F4DBB2"/>
    <w:rsid w:val="66152729"/>
    <w:rsid w:val="663331D3"/>
    <w:rsid w:val="665034C4"/>
    <w:rsid w:val="6680CC88"/>
    <w:rsid w:val="669A2C59"/>
    <w:rsid w:val="66A9CB18"/>
    <w:rsid w:val="66B3FD21"/>
    <w:rsid w:val="66BC5929"/>
    <w:rsid w:val="66C1BC2F"/>
    <w:rsid w:val="66C299DD"/>
    <w:rsid w:val="66C3BE0D"/>
    <w:rsid w:val="66D1839E"/>
    <w:rsid w:val="66E9D3BB"/>
    <w:rsid w:val="67934677"/>
    <w:rsid w:val="67A7A1FF"/>
    <w:rsid w:val="67B5BB30"/>
    <w:rsid w:val="67EA7382"/>
    <w:rsid w:val="67F92A55"/>
    <w:rsid w:val="68164579"/>
    <w:rsid w:val="682CC7E6"/>
    <w:rsid w:val="686C9CED"/>
    <w:rsid w:val="6877FB4F"/>
    <w:rsid w:val="688A9168"/>
    <w:rsid w:val="68D4E5DA"/>
    <w:rsid w:val="68D5DA8A"/>
    <w:rsid w:val="68FC8FA0"/>
    <w:rsid w:val="695FE3EF"/>
    <w:rsid w:val="69C19CB9"/>
    <w:rsid w:val="69D2264D"/>
    <w:rsid w:val="69FBD093"/>
    <w:rsid w:val="69FE9D3A"/>
    <w:rsid w:val="6A035B1C"/>
    <w:rsid w:val="6A19C0DD"/>
    <w:rsid w:val="6A1DFF7B"/>
    <w:rsid w:val="6A9D070C"/>
    <w:rsid w:val="6AC9456C"/>
    <w:rsid w:val="6AD1BA96"/>
    <w:rsid w:val="6AE57B85"/>
    <w:rsid w:val="6B094309"/>
    <w:rsid w:val="6B1EAC34"/>
    <w:rsid w:val="6B23591F"/>
    <w:rsid w:val="6B371A1F"/>
    <w:rsid w:val="6B6AF5AC"/>
    <w:rsid w:val="6C0AC251"/>
    <w:rsid w:val="6C94A538"/>
    <w:rsid w:val="6CBE3470"/>
    <w:rsid w:val="6CC48DEA"/>
    <w:rsid w:val="6CD5A183"/>
    <w:rsid w:val="6CE5CBEB"/>
    <w:rsid w:val="6D171772"/>
    <w:rsid w:val="6D2F8B07"/>
    <w:rsid w:val="6D52F889"/>
    <w:rsid w:val="6D63E469"/>
    <w:rsid w:val="6D653B29"/>
    <w:rsid w:val="6D856214"/>
    <w:rsid w:val="6DAD6EFA"/>
    <w:rsid w:val="6DE250B3"/>
    <w:rsid w:val="6E0C75F7"/>
    <w:rsid w:val="6E1986AB"/>
    <w:rsid w:val="6E259E54"/>
    <w:rsid w:val="6E5E7229"/>
    <w:rsid w:val="6E7171E4"/>
    <w:rsid w:val="6E815E81"/>
    <w:rsid w:val="6EC45443"/>
    <w:rsid w:val="6ECC41C9"/>
    <w:rsid w:val="6F5A00B6"/>
    <w:rsid w:val="6F784480"/>
    <w:rsid w:val="6F9E585C"/>
    <w:rsid w:val="6FAC8F92"/>
    <w:rsid w:val="702DD338"/>
    <w:rsid w:val="703CD3F5"/>
    <w:rsid w:val="70697C23"/>
    <w:rsid w:val="706B3E65"/>
    <w:rsid w:val="7076EC66"/>
    <w:rsid w:val="7078AE2A"/>
    <w:rsid w:val="7143D0E2"/>
    <w:rsid w:val="714ACF2D"/>
    <w:rsid w:val="71593648"/>
    <w:rsid w:val="717ED6B0"/>
    <w:rsid w:val="719D876F"/>
    <w:rsid w:val="71B634C8"/>
    <w:rsid w:val="721A3555"/>
    <w:rsid w:val="7221B52C"/>
    <w:rsid w:val="72258066"/>
    <w:rsid w:val="7255759B"/>
    <w:rsid w:val="72D5F91E"/>
    <w:rsid w:val="72E7D4A0"/>
    <w:rsid w:val="7342998D"/>
    <w:rsid w:val="734DD04C"/>
    <w:rsid w:val="738037DC"/>
    <w:rsid w:val="739FB2EC"/>
    <w:rsid w:val="73C53101"/>
    <w:rsid w:val="74012F62"/>
    <w:rsid w:val="74116A29"/>
    <w:rsid w:val="74142C7B"/>
    <w:rsid w:val="7419AC64"/>
    <w:rsid w:val="7475C693"/>
    <w:rsid w:val="74874D6D"/>
    <w:rsid w:val="74C9A7BE"/>
    <w:rsid w:val="74D39913"/>
    <w:rsid w:val="74D45080"/>
    <w:rsid w:val="74E2C116"/>
    <w:rsid w:val="74E6D98B"/>
    <w:rsid w:val="752B9EA4"/>
    <w:rsid w:val="7547F8FE"/>
    <w:rsid w:val="75549D14"/>
    <w:rsid w:val="75BF050E"/>
    <w:rsid w:val="75E753F0"/>
    <w:rsid w:val="76161C70"/>
    <w:rsid w:val="7676138A"/>
    <w:rsid w:val="76787075"/>
    <w:rsid w:val="76C76F05"/>
    <w:rsid w:val="76D2B22C"/>
    <w:rsid w:val="7705499A"/>
    <w:rsid w:val="7717411B"/>
    <w:rsid w:val="77570465"/>
    <w:rsid w:val="777E81A3"/>
    <w:rsid w:val="778DE98C"/>
    <w:rsid w:val="77A0A4FB"/>
    <w:rsid w:val="77D7B50D"/>
    <w:rsid w:val="7803F3C0"/>
    <w:rsid w:val="78474F82"/>
    <w:rsid w:val="78477128"/>
    <w:rsid w:val="785F7DFE"/>
    <w:rsid w:val="78778D18"/>
    <w:rsid w:val="789EF4A7"/>
    <w:rsid w:val="789FE9AB"/>
    <w:rsid w:val="78BB6D44"/>
    <w:rsid w:val="78F947B4"/>
    <w:rsid w:val="7914AF50"/>
    <w:rsid w:val="791C5959"/>
    <w:rsid w:val="7959052F"/>
    <w:rsid w:val="79642954"/>
    <w:rsid w:val="7989E895"/>
    <w:rsid w:val="799B0A7C"/>
    <w:rsid w:val="79E46E49"/>
    <w:rsid w:val="79ECCD51"/>
    <w:rsid w:val="79F0EBD8"/>
    <w:rsid w:val="7A05F5F9"/>
    <w:rsid w:val="7A0EF470"/>
    <w:rsid w:val="7A49204C"/>
    <w:rsid w:val="7AAC9AAD"/>
    <w:rsid w:val="7AEAF8FF"/>
    <w:rsid w:val="7B49C7E2"/>
    <w:rsid w:val="7B4A009F"/>
    <w:rsid w:val="7B51E292"/>
    <w:rsid w:val="7C31804B"/>
    <w:rsid w:val="7C7C9D4A"/>
    <w:rsid w:val="7C9C3200"/>
    <w:rsid w:val="7CFB3FA8"/>
    <w:rsid w:val="7D1CBF8D"/>
    <w:rsid w:val="7D390D6E"/>
    <w:rsid w:val="7D562C80"/>
    <w:rsid w:val="7D5775FA"/>
    <w:rsid w:val="7DABF526"/>
    <w:rsid w:val="7DB34D6F"/>
    <w:rsid w:val="7E05130E"/>
    <w:rsid w:val="7E0CB389"/>
    <w:rsid w:val="7E24E38F"/>
    <w:rsid w:val="7E35C6CD"/>
    <w:rsid w:val="7EF3465B"/>
    <w:rsid w:val="7F88F563"/>
    <w:rsid w:val="7F9EBAA1"/>
    <w:rsid w:val="7FC657A8"/>
    <w:rsid w:val="7FD62886"/>
    <w:rsid w:val="7FF828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3AF77"/>
  <w15:docId w15:val="{68A1DE95-54C7-42B2-AAB0-A1490CF5861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3F1D"/>
    <w:pPr>
      <w:suppressAutoHyphens/>
    </w:pPr>
    <w:rPr>
      <w:rFonts w:ascii="Arial" w:hAnsi="Arial"/>
      <w:sz w:val="24"/>
    </w:rPr>
  </w:style>
  <w:style w:type="paragraph" w:styleId="Heading1">
    <w:name w:val="heading 1"/>
    <w:basedOn w:val="Normal"/>
    <w:next w:val="Normal"/>
    <w:link w:val="Heading1Char"/>
    <w:uiPriority w:val="9"/>
    <w:qFormat/>
    <w:rsid w:val="00E31088"/>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1088"/>
    <w:pPr>
      <w:keepNext/>
      <w:keepLines/>
      <w:spacing w:before="40" w:after="0"/>
      <w:outlineLvl w:val="1"/>
    </w:pPr>
    <w:rPr>
      <w:rFonts w:eastAsiaTheme="majorEastAsia"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8350B3"/>
    <w:pPr>
      <w:keepNext/>
      <w:keepLines/>
      <w:spacing w:before="40" w:after="0"/>
      <w:outlineLvl w:val="2"/>
    </w:pPr>
    <w:rPr>
      <w:rFonts w:eastAsiaTheme="majorEastAsia" w:cstheme="majorBidi"/>
      <w:color w:val="4472C4" w:themeColor="accent5"/>
      <w:szCs w:val="24"/>
    </w:rPr>
  </w:style>
  <w:style w:type="paragraph" w:styleId="Heading4">
    <w:name w:val="heading 4"/>
    <w:basedOn w:val="Normal"/>
    <w:next w:val="Normal"/>
    <w:link w:val="Heading4Char"/>
    <w:uiPriority w:val="9"/>
    <w:semiHidden/>
    <w:unhideWhenUsed/>
    <w:qFormat/>
    <w:rsid w:val="00DB17BD"/>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semiHidden/>
    <w:unhideWhenUsed/>
    <w:rsid w:val="00C6018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6018F"/>
    <w:rPr>
      <w:rFonts w:ascii="Segoe UI" w:hAnsi="Segoe UI" w:cs="Segoe UI"/>
      <w:sz w:val="18"/>
      <w:szCs w:val="18"/>
    </w:rPr>
  </w:style>
  <w:style w:type="table" w:styleId="TableGrid">
    <w:name w:val="Table Grid"/>
    <w:basedOn w:val="TableNormal"/>
    <w:uiPriority w:val="39"/>
    <w:rsid w:val="00F5615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E31088"/>
    <w:rPr>
      <w:rFonts w:ascii="Arial" w:hAnsi="Arial"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E31088"/>
    <w:rPr>
      <w:rFonts w:ascii="Arial" w:hAnsi="Arial" w:eastAsiaTheme="majorEastAsia" w:cstheme="majorBidi"/>
      <w:color w:val="2E74B5" w:themeColor="accent1" w:themeShade="BF"/>
      <w:sz w:val="28"/>
      <w:szCs w:val="26"/>
    </w:rPr>
  </w:style>
  <w:style w:type="character" w:styleId="Heading3Char" w:customStyle="1">
    <w:name w:val="Heading 3 Char"/>
    <w:basedOn w:val="DefaultParagraphFont"/>
    <w:link w:val="Heading3"/>
    <w:uiPriority w:val="9"/>
    <w:rsid w:val="008350B3"/>
    <w:rPr>
      <w:rFonts w:ascii="Arial" w:hAnsi="Arial" w:eastAsiaTheme="majorEastAsia" w:cstheme="majorBidi"/>
      <w:color w:val="4472C4" w:themeColor="accent5"/>
      <w:sz w:val="24"/>
      <w:szCs w:val="24"/>
    </w:rPr>
  </w:style>
  <w:style w:type="character" w:styleId="Heading4Char" w:customStyle="1">
    <w:name w:val="Heading 4 Char"/>
    <w:basedOn w:val="DefaultParagraphFont"/>
    <w:link w:val="Heading4"/>
    <w:uiPriority w:val="9"/>
    <w:rsid w:val="00DB17BD"/>
    <w:rPr>
      <w:rFonts w:asciiTheme="majorHAnsi" w:hAnsiTheme="majorHAnsi" w:eastAsiaTheme="majorEastAsia" w:cstheme="majorBidi"/>
      <w:i/>
      <w:iCs/>
      <w:color w:val="2E74B5" w:themeColor="accent1" w:themeShade="BF"/>
    </w:rPr>
  </w:style>
  <w:style w:type="paragraph" w:styleId="NoSpacing">
    <w:name w:val="No Spacing"/>
    <w:uiPriority w:val="1"/>
    <w:qFormat/>
    <w:rsid w:val="00E31088"/>
    <w:pPr>
      <w:suppressAutoHyphens/>
      <w:spacing w:after="0" w:line="240" w:lineRule="auto"/>
    </w:pPr>
    <w:rPr>
      <w:rFonts w:ascii="Arial" w:hAnsi="Arial"/>
      <w:sz w:val="24"/>
    </w:rPr>
  </w:style>
  <w:style w:type="character" w:styleId="CommentReference">
    <w:name w:val="Comment Reference"/>
    <w:basedOn w:val="DefaultParagraphFont"/>
    <w:uiPriority w:val="99"/>
    <w:semiHidden/>
    <w:unhideWhenUsed/>
    <w:rsid w:val="00287FDA"/>
    <w:rPr>
      <w:sz w:val="16"/>
      <w:szCs w:val="16"/>
    </w:rPr>
  </w:style>
  <w:style w:type="paragraph" w:styleId="CommentText">
    <w:name w:val="Comment Text"/>
    <w:basedOn w:val="Normal"/>
    <w:link w:val="CommentTextChar"/>
    <w:uiPriority w:val="99"/>
    <w:unhideWhenUsed/>
    <w:rsid w:val="00287FDA"/>
    <w:pPr>
      <w:spacing w:line="240" w:lineRule="auto"/>
    </w:pPr>
    <w:rPr>
      <w:sz w:val="20"/>
      <w:szCs w:val="20"/>
    </w:rPr>
  </w:style>
  <w:style w:type="character" w:styleId="CommentTextChar" w:customStyle="1">
    <w:name w:val="Comment Text Char"/>
    <w:basedOn w:val="DefaultParagraphFont"/>
    <w:link w:val="CommentText"/>
    <w:uiPriority w:val="99"/>
    <w:rsid w:val="00287FDA"/>
    <w:rPr>
      <w:sz w:val="20"/>
      <w:szCs w:val="20"/>
    </w:rPr>
  </w:style>
  <w:style w:type="paragraph" w:styleId="CommentSubject">
    <w:name w:val="Comment Subject"/>
    <w:basedOn w:val="CommentText"/>
    <w:next w:val="CommentText"/>
    <w:link w:val="CommentSubjectChar"/>
    <w:uiPriority w:val="99"/>
    <w:semiHidden/>
    <w:unhideWhenUsed/>
    <w:rsid w:val="00287FDA"/>
    <w:rPr>
      <w:b/>
      <w:bCs/>
    </w:rPr>
  </w:style>
  <w:style w:type="character" w:styleId="CommentSubjectChar" w:customStyle="1">
    <w:name w:val="Comment Subject Char"/>
    <w:basedOn w:val="CommentTextChar"/>
    <w:link w:val="CommentSubject"/>
    <w:uiPriority w:val="99"/>
    <w:semiHidden/>
    <w:rsid w:val="00287FDA"/>
    <w:rPr>
      <w:b/>
      <w:bCs/>
      <w:sz w:val="20"/>
      <w:szCs w:val="20"/>
    </w:rPr>
  </w:style>
  <w:style w:type="paragraph" w:styleId="xmsonormal" w:customStyle="1">
    <w:name w:val="x_msonormal"/>
    <w:basedOn w:val="Normal"/>
    <w:rsid w:val="00397C2B"/>
    <w:pPr>
      <w:suppressAutoHyphens w:val="0"/>
      <w:spacing w:before="100" w:beforeAutospacing="1" w:after="100" w:afterAutospacing="1" w:line="240" w:lineRule="auto"/>
    </w:pPr>
    <w:rPr>
      <w:rFonts w:eastAsiaTheme="minorEastAsia"/>
    </w:rPr>
  </w:style>
  <w:style w:type="paragraph" w:styleId="Header">
    <w:name w:val="header"/>
    <w:basedOn w:val="Normal"/>
    <w:link w:val="HeaderChar"/>
    <w:uiPriority w:val="99"/>
    <w:unhideWhenUsed/>
    <w:rsid w:val="003A1106"/>
    <w:pPr>
      <w:tabs>
        <w:tab w:val="center" w:pos="4513"/>
        <w:tab w:val="right" w:pos="9026"/>
      </w:tabs>
      <w:spacing w:after="0" w:line="240" w:lineRule="auto"/>
    </w:pPr>
  </w:style>
  <w:style w:type="character" w:styleId="HeaderChar" w:customStyle="1">
    <w:name w:val="Header Char"/>
    <w:basedOn w:val="DefaultParagraphFont"/>
    <w:link w:val="Header"/>
    <w:uiPriority w:val="99"/>
    <w:rsid w:val="003A1106"/>
  </w:style>
  <w:style w:type="paragraph" w:styleId="Footer">
    <w:name w:val="footer"/>
    <w:basedOn w:val="Normal"/>
    <w:link w:val="FooterChar"/>
    <w:uiPriority w:val="99"/>
    <w:unhideWhenUsed/>
    <w:rsid w:val="003A1106"/>
    <w:pPr>
      <w:tabs>
        <w:tab w:val="center" w:pos="4513"/>
        <w:tab w:val="right" w:pos="9026"/>
      </w:tabs>
      <w:spacing w:after="0" w:line="240" w:lineRule="auto"/>
    </w:pPr>
  </w:style>
  <w:style w:type="character" w:styleId="FooterChar" w:customStyle="1">
    <w:name w:val="Footer Char"/>
    <w:basedOn w:val="DefaultParagraphFont"/>
    <w:link w:val="Footer"/>
    <w:uiPriority w:val="99"/>
    <w:rsid w:val="003A1106"/>
  </w:style>
  <w:style w:type="paragraph" w:styleId="Revision">
    <w:name w:val="Revision"/>
    <w:hidden/>
    <w:uiPriority w:val="99"/>
    <w:semiHidden/>
    <w:rsid w:val="007801A2"/>
    <w:pPr>
      <w:spacing w:after="0" w:line="240" w:lineRule="auto"/>
    </w:p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xmsolistparagraph" w:customStyle="1">
    <w:name w:val="x_msolistparagraph"/>
    <w:basedOn w:val="Normal"/>
    <w:rsid w:val="00063832"/>
    <w:pPr>
      <w:suppressAutoHyphens w:val="0"/>
      <w:spacing w:before="100" w:beforeAutospacing="1" w:after="100" w:afterAutospacing="1" w:line="240" w:lineRule="auto"/>
    </w:pPr>
    <w:rPr>
      <w:rFonts w:ascii="Times New Roman" w:hAnsi="Times New Roman" w:eastAsia="Times New Roman" w:cs="Times New Roman"/>
      <w:szCs w:val="24"/>
    </w:rPr>
  </w:style>
  <w:style w:type="character" w:styleId="Hyperlink">
    <w:name w:val="Hyperlink"/>
    <w:uiPriority w:val="99"/>
    <w:rsid w:val="006F4EE4"/>
    <w:rPr>
      <w:color w:val="0000FF"/>
      <w:u w:val="single"/>
    </w:rPr>
  </w:style>
  <w:style w:type="paragraph" w:styleId="paragraph" w:customStyle="1">
    <w:name w:val="paragraph"/>
    <w:basedOn w:val="Normal"/>
    <w:rsid w:val="00604F84"/>
    <w:pPr>
      <w:suppressAutoHyphens w:val="0"/>
      <w:spacing w:before="100" w:beforeAutospacing="1" w:after="100" w:afterAutospacing="1" w:line="240" w:lineRule="auto"/>
    </w:pPr>
    <w:rPr>
      <w:rFonts w:ascii="Times New Roman" w:hAnsi="Times New Roman" w:eastAsia="Times New Roman" w:cs="Times New Roman"/>
      <w:szCs w:val="24"/>
    </w:rPr>
  </w:style>
  <w:style w:type="character" w:styleId="normaltextrun" w:customStyle="1">
    <w:name w:val="normaltextrun"/>
    <w:basedOn w:val="DefaultParagraphFont"/>
    <w:rsid w:val="00604F84"/>
  </w:style>
  <w:style w:type="character" w:styleId="eop" w:customStyle="1">
    <w:name w:val="eop"/>
    <w:basedOn w:val="DefaultParagraphFont"/>
    <w:rsid w:val="00604F84"/>
  </w:style>
  <w:style w:type="character" w:styleId="UnresolvedMention">
    <w:name w:val="Unresolved Mention"/>
    <w:basedOn w:val="DefaultParagraphFont"/>
    <w:uiPriority w:val="99"/>
    <w:semiHidden/>
    <w:unhideWhenUsed/>
    <w:rsid w:val="004D1CE0"/>
    <w:rPr>
      <w:color w:val="605E5C"/>
      <w:shd w:val="clear" w:color="auto" w:fill="E1DFDD"/>
    </w:rPr>
  </w:style>
  <w:style w:type="paragraph" w:styleId="NormalWeb">
    <w:name w:val="Normal (Web)"/>
    <w:basedOn w:val="Normal"/>
    <w:uiPriority w:val="99"/>
    <w:semiHidden/>
    <w:unhideWhenUsed/>
    <w:rsid w:val="00BC6246"/>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024538">
      <w:bodyDiv w:val="1"/>
      <w:marLeft w:val="0"/>
      <w:marRight w:val="0"/>
      <w:marTop w:val="0"/>
      <w:marBottom w:val="0"/>
      <w:divBdr>
        <w:top w:val="none" w:sz="0" w:space="0" w:color="auto"/>
        <w:left w:val="none" w:sz="0" w:space="0" w:color="auto"/>
        <w:bottom w:val="none" w:sz="0" w:space="0" w:color="auto"/>
        <w:right w:val="none" w:sz="0" w:space="0" w:color="auto"/>
      </w:divBdr>
    </w:div>
    <w:div w:id="344401209">
      <w:bodyDiv w:val="1"/>
      <w:marLeft w:val="0"/>
      <w:marRight w:val="0"/>
      <w:marTop w:val="0"/>
      <w:marBottom w:val="0"/>
      <w:divBdr>
        <w:top w:val="none" w:sz="0" w:space="0" w:color="auto"/>
        <w:left w:val="none" w:sz="0" w:space="0" w:color="auto"/>
        <w:bottom w:val="none" w:sz="0" w:space="0" w:color="auto"/>
        <w:right w:val="none" w:sz="0" w:space="0" w:color="auto"/>
      </w:divBdr>
      <w:divsChild>
        <w:div w:id="307127273">
          <w:marLeft w:val="0"/>
          <w:marRight w:val="0"/>
          <w:marTop w:val="0"/>
          <w:marBottom w:val="0"/>
          <w:divBdr>
            <w:top w:val="none" w:sz="0" w:space="0" w:color="auto"/>
            <w:left w:val="none" w:sz="0" w:space="0" w:color="auto"/>
            <w:bottom w:val="none" w:sz="0" w:space="0" w:color="auto"/>
            <w:right w:val="none" w:sz="0" w:space="0" w:color="auto"/>
          </w:divBdr>
        </w:div>
        <w:div w:id="347952536">
          <w:marLeft w:val="0"/>
          <w:marRight w:val="0"/>
          <w:marTop w:val="0"/>
          <w:marBottom w:val="0"/>
          <w:divBdr>
            <w:top w:val="none" w:sz="0" w:space="0" w:color="auto"/>
            <w:left w:val="none" w:sz="0" w:space="0" w:color="auto"/>
            <w:bottom w:val="none" w:sz="0" w:space="0" w:color="auto"/>
            <w:right w:val="none" w:sz="0" w:space="0" w:color="auto"/>
          </w:divBdr>
        </w:div>
        <w:div w:id="1168444634">
          <w:marLeft w:val="0"/>
          <w:marRight w:val="0"/>
          <w:marTop w:val="0"/>
          <w:marBottom w:val="0"/>
          <w:divBdr>
            <w:top w:val="none" w:sz="0" w:space="0" w:color="auto"/>
            <w:left w:val="none" w:sz="0" w:space="0" w:color="auto"/>
            <w:bottom w:val="none" w:sz="0" w:space="0" w:color="auto"/>
            <w:right w:val="none" w:sz="0" w:space="0" w:color="auto"/>
          </w:divBdr>
        </w:div>
      </w:divsChild>
    </w:div>
    <w:div w:id="467939442">
      <w:bodyDiv w:val="1"/>
      <w:marLeft w:val="0"/>
      <w:marRight w:val="0"/>
      <w:marTop w:val="0"/>
      <w:marBottom w:val="0"/>
      <w:divBdr>
        <w:top w:val="none" w:sz="0" w:space="0" w:color="auto"/>
        <w:left w:val="none" w:sz="0" w:space="0" w:color="auto"/>
        <w:bottom w:val="none" w:sz="0" w:space="0" w:color="auto"/>
        <w:right w:val="none" w:sz="0" w:space="0" w:color="auto"/>
      </w:divBdr>
    </w:div>
    <w:div w:id="584194624">
      <w:bodyDiv w:val="1"/>
      <w:marLeft w:val="0"/>
      <w:marRight w:val="0"/>
      <w:marTop w:val="0"/>
      <w:marBottom w:val="0"/>
      <w:divBdr>
        <w:top w:val="none" w:sz="0" w:space="0" w:color="auto"/>
        <w:left w:val="none" w:sz="0" w:space="0" w:color="auto"/>
        <w:bottom w:val="none" w:sz="0" w:space="0" w:color="auto"/>
        <w:right w:val="none" w:sz="0" w:space="0" w:color="auto"/>
      </w:divBdr>
    </w:div>
    <w:div w:id="590547796">
      <w:bodyDiv w:val="1"/>
      <w:marLeft w:val="0"/>
      <w:marRight w:val="0"/>
      <w:marTop w:val="0"/>
      <w:marBottom w:val="0"/>
      <w:divBdr>
        <w:top w:val="none" w:sz="0" w:space="0" w:color="auto"/>
        <w:left w:val="none" w:sz="0" w:space="0" w:color="auto"/>
        <w:bottom w:val="none" w:sz="0" w:space="0" w:color="auto"/>
        <w:right w:val="none" w:sz="0" w:space="0" w:color="auto"/>
      </w:divBdr>
    </w:div>
    <w:div w:id="649552889">
      <w:bodyDiv w:val="1"/>
      <w:marLeft w:val="0"/>
      <w:marRight w:val="0"/>
      <w:marTop w:val="0"/>
      <w:marBottom w:val="0"/>
      <w:divBdr>
        <w:top w:val="none" w:sz="0" w:space="0" w:color="auto"/>
        <w:left w:val="none" w:sz="0" w:space="0" w:color="auto"/>
        <w:bottom w:val="none" w:sz="0" w:space="0" w:color="auto"/>
        <w:right w:val="none" w:sz="0" w:space="0" w:color="auto"/>
      </w:divBdr>
      <w:divsChild>
        <w:div w:id="363991809">
          <w:marLeft w:val="0"/>
          <w:marRight w:val="0"/>
          <w:marTop w:val="0"/>
          <w:marBottom w:val="0"/>
          <w:divBdr>
            <w:top w:val="none" w:sz="0" w:space="0" w:color="auto"/>
            <w:left w:val="none" w:sz="0" w:space="0" w:color="auto"/>
            <w:bottom w:val="none" w:sz="0" w:space="0" w:color="auto"/>
            <w:right w:val="none" w:sz="0" w:space="0" w:color="auto"/>
          </w:divBdr>
        </w:div>
        <w:div w:id="1455254368">
          <w:marLeft w:val="0"/>
          <w:marRight w:val="0"/>
          <w:marTop w:val="0"/>
          <w:marBottom w:val="0"/>
          <w:divBdr>
            <w:top w:val="none" w:sz="0" w:space="0" w:color="auto"/>
            <w:left w:val="none" w:sz="0" w:space="0" w:color="auto"/>
            <w:bottom w:val="none" w:sz="0" w:space="0" w:color="auto"/>
            <w:right w:val="none" w:sz="0" w:space="0" w:color="auto"/>
          </w:divBdr>
        </w:div>
      </w:divsChild>
    </w:div>
    <w:div w:id="735475285">
      <w:bodyDiv w:val="1"/>
      <w:marLeft w:val="0"/>
      <w:marRight w:val="0"/>
      <w:marTop w:val="0"/>
      <w:marBottom w:val="0"/>
      <w:divBdr>
        <w:top w:val="none" w:sz="0" w:space="0" w:color="auto"/>
        <w:left w:val="none" w:sz="0" w:space="0" w:color="auto"/>
        <w:bottom w:val="none" w:sz="0" w:space="0" w:color="auto"/>
        <w:right w:val="none" w:sz="0" w:space="0" w:color="auto"/>
      </w:divBdr>
    </w:div>
    <w:div w:id="758604763">
      <w:bodyDiv w:val="1"/>
      <w:marLeft w:val="0"/>
      <w:marRight w:val="0"/>
      <w:marTop w:val="0"/>
      <w:marBottom w:val="0"/>
      <w:divBdr>
        <w:top w:val="none" w:sz="0" w:space="0" w:color="auto"/>
        <w:left w:val="none" w:sz="0" w:space="0" w:color="auto"/>
        <w:bottom w:val="none" w:sz="0" w:space="0" w:color="auto"/>
        <w:right w:val="none" w:sz="0" w:space="0" w:color="auto"/>
      </w:divBdr>
    </w:div>
    <w:div w:id="850949577">
      <w:bodyDiv w:val="1"/>
      <w:marLeft w:val="0"/>
      <w:marRight w:val="0"/>
      <w:marTop w:val="0"/>
      <w:marBottom w:val="0"/>
      <w:divBdr>
        <w:top w:val="none" w:sz="0" w:space="0" w:color="auto"/>
        <w:left w:val="none" w:sz="0" w:space="0" w:color="auto"/>
        <w:bottom w:val="none" w:sz="0" w:space="0" w:color="auto"/>
        <w:right w:val="none" w:sz="0" w:space="0" w:color="auto"/>
      </w:divBdr>
    </w:div>
    <w:div w:id="1051148863">
      <w:bodyDiv w:val="1"/>
      <w:marLeft w:val="0"/>
      <w:marRight w:val="0"/>
      <w:marTop w:val="0"/>
      <w:marBottom w:val="0"/>
      <w:divBdr>
        <w:top w:val="none" w:sz="0" w:space="0" w:color="auto"/>
        <w:left w:val="none" w:sz="0" w:space="0" w:color="auto"/>
        <w:bottom w:val="none" w:sz="0" w:space="0" w:color="auto"/>
        <w:right w:val="none" w:sz="0" w:space="0" w:color="auto"/>
      </w:divBdr>
    </w:div>
    <w:div w:id="1081487263">
      <w:bodyDiv w:val="1"/>
      <w:marLeft w:val="0"/>
      <w:marRight w:val="0"/>
      <w:marTop w:val="0"/>
      <w:marBottom w:val="0"/>
      <w:divBdr>
        <w:top w:val="none" w:sz="0" w:space="0" w:color="auto"/>
        <w:left w:val="none" w:sz="0" w:space="0" w:color="auto"/>
        <w:bottom w:val="none" w:sz="0" w:space="0" w:color="auto"/>
        <w:right w:val="none" w:sz="0" w:space="0" w:color="auto"/>
      </w:divBdr>
    </w:div>
    <w:div w:id="1127743922">
      <w:bodyDiv w:val="1"/>
      <w:marLeft w:val="0"/>
      <w:marRight w:val="0"/>
      <w:marTop w:val="0"/>
      <w:marBottom w:val="0"/>
      <w:divBdr>
        <w:top w:val="none" w:sz="0" w:space="0" w:color="auto"/>
        <w:left w:val="none" w:sz="0" w:space="0" w:color="auto"/>
        <w:bottom w:val="none" w:sz="0" w:space="0" w:color="auto"/>
        <w:right w:val="none" w:sz="0" w:space="0" w:color="auto"/>
      </w:divBdr>
      <w:divsChild>
        <w:div w:id="53748793">
          <w:marLeft w:val="0"/>
          <w:marRight w:val="0"/>
          <w:marTop w:val="0"/>
          <w:marBottom w:val="0"/>
          <w:divBdr>
            <w:top w:val="none" w:sz="0" w:space="0" w:color="auto"/>
            <w:left w:val="none" w:sz="0" w:space="0" w:color="auto"/>
            <w:bottom w:val="none" w:sz="0" w:space="0" w:color="auto"/>
            <w:right w:val="none" w:sz="0" w:space="0" w:color="auto"/>
          </w:divBdr>
        </w:div>
        <w:div w:id="310059289">
          <w:marLeft w:val="0"/>
          <w:marRight w:val="0"/>
          <w:marTop w:val="0"/>
          <w:marBottom w:val="0"/>
          <w:divBdr>
            <w:top w:val="none" w:sz="0" w:space="0" w:color="auto"/>
            <w:left w:val="none" w:sz="0" w:space="0" w:color="auto"/>
            <w:bottom w:val="none" w:sz="0" w:space="0" w:color="auto"/>
            <w:right w:val="none" w:sz="0" w:space="0" w:color="auto"/>
          </w:divBdr>
        </w:div>
        <w:div w:id="571619494">
          <w:marLeft w:val="0"/>
          <w:marRight w:val="0"/>
          <w:marTop w:val="0"/>
          <w:marBottom w:val="0"/>
          <w:divBdr>
            <w:top w:val="none" w:sz="0" w:space="0" w:color="auto"/>
            <w:left w:val="none" w:sz="0" w:space="0" w:color="auto"/>
            <w:bottom w:val="none" w:sz="0" w:space="0" w:color="auto"/>
            <w:right w:val="none" w:sz="0" w:space="0" w:color="auto"/>
          </w:divBdr>
        </w:div>
        <w:div w:id="1315333828">
          <w:marLeft w:val="0"/>
          <w:marRight w:val="0"/>
          <w:marTop w:val="0"/>
          <w:marBottom w:val="0"/>
          <w:divBdr>
            <w:top w:val="none" w:sz="0" w:space="0" w:color="auto"/>
            <w:left w:val="none" w:sz="0" w:space="0" w:color="auto"/>
            <w:bottom w:val="none" w:sz="0" w:space="0" w:color="auto"/>
            <w:right w:val="none" w:sz="0" w:space="0" w:color="auto"/>
          </w:divBdr>
        </w:div>
      </w:divsChild>
    </w:div>
    <w:div w:id="1138450178">
      <w:bodyDiv w:val="1"/>
      <w:marLeft w:val="0"/>
      <w:marRight w:val="0"/>
      <w:marTop w:val="0"/>
      <w:marBottom w:val="0"/>
      <w:divBdr>
        <w:top w:val="none" w:sz="0" w:space="0" w:color="auto"/>
        <w:left w:val="none" w:sz="0" w:space="0" w:color="auto"/>
        <w:bottom w:val="none" w:sz="0" w:space="0" w:color="auto"/>
        <w:right w:val="none" w:sz="0" w:space="0" w:color="auto"/>
      </w:divBdr>
    </w:div>
    <w:div w:id="1276869117">
      <w:bodyDiv w:val="1"/>
      <w:marLeft w:val="0"/>
      <w:marRight w:val="0"/>
      <w:marTop w:val="0"/>
      <w:marBottom w:val="0"/>
      <w:divBdr>
        <w:top w:val="none" w:sz="0" w:space="0" w:color="auto"/>
        <w:left w:val="none" w:sz="0" w:space="0" w:color="auto"/>
        <w:bottom w:val="none" w:sz="0" w:space="0" w:color="auto"/>
        <w:right w:val="none" w:sz="0" w:space="0" w:color="auto"/>
      </w:divBdr>
    </w:div>
    <w:div w:id="1524783571">
      <w:bodyDiv w:val="1"/>
      <w:marLeft w:val="0"/>
      <w:marRight w:val="0"/>
      <w:marTop w:val="0"/>
      <w:marBottom w:val="0"/>
      <w:divBdr>
        <w:top w:val="none" w:sz="0" w:space="0" w:color="auto"/>
        <w:left w:val="none" w:sz="0" w:space="0" w:color="auto"/>
        <w:bottom w:val="none" w:sz="0" w:space="0" w:color="auto"/>
        <w:right w:val="none" w:sz="0" w:space="0" w:color="auto"/>
      </w:divBdr>
    </w:div>
    <w:div w:id="1550267735">
      <w:bodyDiv w:val="1"/>
      <w:marLeft w:val="0"/>
      <w:marRight w:val="0"/>
      <w:marTop w:val="0"/>
      <w:marBottom w:val="0"/>
      <w:divBdr>
        <w:top w:val="none" w:sz="0" w:space="0" w:color="auto"/>
        <w:left w:val="none" w:sz="0" w:space="0" w:color="auto"/>
        <w:bottom w:val="none" w:sz="0" w:space="0" w:color="auto"/>
        <w:right w:val="none" w:sz="0" w:space="0" w:color="auto"/>
      </w:divBdr>
    </w:div>
    <w:div w:id="1581330536">
      <w:bodyDiv w:val="1"/>
      <w:marLeft w:val="0"/>
      <w:marRight w:val="0"/>
      <w:marTop w:val="0"/>
      <w:marBottom w:val="0"/>
      <w:divBdr>
        <w:top w:val="none" w:sz="0" w:space="0" w:color="auto"/>
        <w:left w:val="none" w:sz="0" w:space="0" w:color="auto"/>
        <w:bottom w:val="none" w:sz="0" w:space="0" w:color="auto"/>
        <w:right w:val="none" w:sz="0" w:space="0" w:color="auto"/>
      </w:divBdr>
    </w:div>
    <w:div w:id="1716276363">
      <w:bodyDiv w:val="1"/>
      <w:marLeft w:val="0"/>
      <w:marRight w:val="0"/>
      <w:marTop w:val="0"/>
      <w:marBottom w:val="0"/>
      <w:divBdr>
        <w:top w:val="none" w:sz="0" w:space="0" w:color="auto"/>
        <w:left w:val="none" w:sz="0" w:space="0" w:color="auto"/>
        <w:bottom w:val="none" w:sz="0" w:space="0" w:color="auto"/>
        <w:right w:val="none" w:sz="0" w:space="0" w:color="auto"/>
      </w:divBdr>
    </w:div>
    <w:div w:id="1746495262">
      <w:bodyDiv w:val="1"/>
      <w:marLeft w:val="0"/>
      <w:marRight w:val="0"/>
      <w:marTop w:val="0"/>
      <w:marBottom w:val="0"/>
      <w:divBdr>
        <w:top w:val="none" w:sz="0" w:space="0" w:color="auto"/>
        <w:left w:val="none" w:sz="0" w:space="0" w:color="auto"/>
        <w:bottom w:val="none" w:sz="0" w:space="0" w:color="auto"/>
        <w:right w:val="none" w:sz="0" w:space="0" w:color="auto"/>
      </w:divBdr>
    </w:div>
    <w:div w:id="1787307651">
      <w:bodyDiv w:val="1"/>
      <w:marLeft w:val="0"/>
      <w:marRight w:val="0"/>
      <w:marTop w:val="0"/>
      <w:marBottom w:val="0"/>
      <w:divBdr>
        <w:top w:val="none" w:sz="0" w:space="0" w:color="auto"/>
        <w:left w:val="none" w:sz="0" w:space="0" w:color="auto"/>
        <w:bottom w:val="none" w:sz="0" w:space="0" w:color="auto"/>
        <w:right w:val="none" w:sz="0" w:space="0" w:color="auto"/>
      </w:divBdr>
    </w:div>
    <w:div w:id="1816531461">
      <w:bodyDiv w:val="1"/>
      <w:marLeft w:val="0"/>
      <w:marRight w:val="0"/>
      <w:marTop w:val="0"/>
      <w:marBottom w:val="0"/>
      <w:divBdr>
        <w:top w:val="none" w:sz="0" w:space="0" w:color="auto"/>
        <w:left w:val="none" w:sz="0" w:space="0" w:color="auto"/>
        <w:bottom w:val="none" w:sz="0" w:space="0" w:color="auto"/>
        <w:right w:val="none" w:sz="0" w:space="0" w:color="auto"/>
      </w:divBdr>
    </w:div>
    <w:div w:id="1899394754">
      <w:bodyDiv w:val="1"/>
      <w:marLeft w:val="0"/>
      <w:marRight w:val="0"/>
      <w:marTop w:val="0"/>
      <w:marBottom w:val="0"/>
      <w:divBdr>
        <w:top w:val="none" w:sz="0" w:space="0" w:color="auto"/>
        <w:left w:val="none" w:sz="0" w:space="0" w:color="auto"/>
        <w:bottom w:val="none" w:sz="0" w:space="0" w:color="auto"/>
        <w:right w:val="none" w:sz="0" w:space="0" w:color="auto"/>
      </w:divBdr>
    </w:div>
    <w:div w:id="1920090754">
      <w:bodyDiv w:val="1"/>
      <w:marLeft w:val="0"/>
      <w:marRight w:val="0"/>
      <w:marTop w:val="0"/>
      <w:marBottom w:val="0"/>
      <w:divBdr>
        <w:top w:val="none" w:sz="0" w:space="0" w:color="auto"/>
        <w:left w:val="none" w:sz="0" w:space="0" w:color="auto"/>
        <w:bottom w:val="none" w:sz="0" w:space="0" w:color="auto"/>
        <w:right w:val="none" w:sz="0" w:space="0" w:color="auto"/>
      </w:divBdr>
    </w:div>
    <w:div w:id="1922791432">
      <w:bodyDiv w:val="1"/>
      <w:marLeft w:val="0"/>
      <w:marRight w:val="0"/>
      <w:marTop w:val="0"/>
      <w:marBottom w:val="0"/>
      <w:divBdr>
        <w:top w:val="none" w:sz="0" w:space="0" w:color="auto"/>
        <w:left w:val="none" w:sz="0" w:space="0" w:color="auto"/>
        <w:bottom w:val="none" w:sz="0" w:space="0" w:color="auto"/>
        <w:right w:val="none" w:sz="0" w:space="0" w:color="auto"/>
      </w:divBdr>
    </w:div>
    <w:div w:id="2006935111">
      <w:bodyDiv w:val="1"/>
      <w:marLeft w:val="0"/>
      <w:marRight w:val="0"/>
      <w:marTop w:val="0"/>
      <w:marBottom w:val="0"/>
      <w:divBdr>
        <w:top w:val="none" w:sz="0" w:space="0" w:color="auto"/>
        <w:left w:val="none" w:sz="0" w:space="0" w:color="auto"/>
        <w:bottom w:val="none" w:sz="0" w:space="0" w:color="auto"/>
        <w:right w:val="none" w:sz="0" w:space="0" w:color="auto"/>
      </w:divBdr>
    </w:div>
    <w:div w:id="2052224141">
      <w:bodyDiv w:val="1"/>
      <w:marLeft w:val="0"/>
      <w:marRight w:val="0"/>
      <w:marTop w:val="0"/>
      <w:marBottom w:val="0"/>
      <w:divBdr>
        <w:top w:val="none" w:sz="0" w:space="0" w:color="auto"/>
        <w:left w:val="none" w:sz="0" w:space="0" w:color="auto"/>
        <w:bottom w:val="none" w:sz="0" w:space="0" w:color="auto"/>
        <w:right w:val="none" w:sz="0" w:space="0" w:color="auto"/>
      </w:divBdr>
    </w:div>
    <w:div w:id="2068917453">
      <w:bodyDiv w:val="1"/>
      <w:marLeft w:val="0"/>
      <w:marRight w:val="0"/>
      <w:marTop w:val="0"/>
      <w:marBottom w:val="0"/>
      <w:divBdr>
        <w:top w:val="none" w:sz="0" w:space="0" w:color="auto"/>
        <w:left w:val="none" w:sz="0" w:space="0" w:color="auto"/>
        <w:bottom w:val="none" w:sz="0" w:space="0" w:color="auto"/>
        <w:right w:val="none" w:sz="0" w:space="0" w:color="auto"/>
      </w:divBdr>
    </w:div>
    <w:div w:id="2103448077">
      <w:bodyDiv w:val="1"/>
      <w:marLeft w:val="0"/>
      <w:marRight w:val="0"/>
      <w:marTop w:val="0"/>
      <w:marBottom w:val="0"/>
      <w:divBdr>
        <w:top w:val="none" w:sz="0" w:space="0" w:color="auto"/>
        <w:left w:val="none" w:sz="0" w:space="0" w:color="auto"/>
        <w:bottom w:val="none" w:sz="0" w:space="0" w:color="auto"/>
        <w:right w:val="none" w:sz="0" w:space="0" w:color="auto"/>
      </w:divBdr>
      <w:divsChild>
        <w:div w:id="347486231">
          <w:marLeft w:val="0"/>
          <w:marRight w:val="0"/>
          <w:marTop w:val="0"/>
          <w:marBottom w:val="0"/>
          <w:divBdr>
            <w:top w:val="none" w:sz="0" w:space="0" w:color="auto"/>
            <w:left w:val="none" w:sz="0" w:space="0" w:color="auto"/>
            <w:bottom w:val="none" w:sz="0" w:space="0" w:color="auto"/>
            <w:right w:val="none" w:sz="0" w:space="0" w:color="auto"/>
          </w:divBdr>
        </w:div>
        <w:div w:id="607077694">
          <w:marLeft w:val="0"/>
          <w:marRight w:val="0"/>
          <w:marTop w:val="0"/>
          <w:marBottom w:val="0"/>
          <w:divBdr>
            <w:top w:val="none" w:sz="0" w:space="0" w:color="auto"/>
            <w:left w:val="none" w:sz="0" w:space="0" w:color="auto"/>
            <w:bottom w:val="none" w:sz="0" w:space="0" w:color="auto"/>
            <w:right w:val="none" w:sz="0" w:space="0" w:color="auto"/>
          </w:divBdr>
        </w:div>
        <w:div w:id="944459149">
          <w:marLeft w:val="0"/>
          <w:marRight w:val="0"/>
          <w:marTop w:val="0"/>
          <w:marBottom w:val="0"/>
          <w:divBdr>
            <w:top w:val="none" w:sz="0" w:space="0" w:color="auto"/>
            <w:left w:val="none" w:sz="0" w:space="0" w:color="auto"/>
            <w:bottom w:val="none" w:sz="0" w:space="0" w:color="auto"/>
            <w:right w:val="none" w:sz="0" w:space="0" w:color="auto"/>
          </w:divBdr>
        </w:div>
        <w:div w:id="1215234812">
          <w:marLeft w:val="0"/>
          <w:marRight w:val="0"/>
          <w:marTop w:val="0"/>
          <w:marBottom w:val="0"/>
          <w:divBdr>
            <w:top w:val="none" w:sz="0" w:space="0" w:color="auto"/>
            <w:left w:val="none" w:sz="0" w:space="0" w:color="auto"/>
            <w:bottom w:val="none" w:sz="0" w:space="0" w:color="auto"/>
            <w:right w:val="none" w:sz="0" w:space="0" w:color="auto"/>
          </w:divBdr>
        </w:div>
        <w:div w:id="138074421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73UYZ2IBUdDQzpZomPK7tbrHEA==">AMUW2mXO8AwWvf50CwqcU3r4xp9M+pVIJPs8IFiyZe3lSEEjYuuS0D229vABkkvrIeHhhXB9eWIbSTK7DhRclm6sXkFLVUFq9/0G7oJo/fkrkSn5drxy6oY=</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7E71F6644AC4B41B83D47A04A37A0BB" ma:contentTypeVersion="16" ma:contentTypeDescription="Create a new document." ma:contentTypeScope="" ma:versionID="372070721b855d56e4fa78c11e7315d2">
  <xsd:schema xmlns:xsd="http://www.w3.org/2001/XMLSchema" xmlns:xs="http://www.w3.org/2001/XMLSchema" xmlns:p="http://schemas.microsoft.com/office/2006/metadata/properties" xmlns:ns2="36b84919-b495-497b-9314-b85a2d462673" xmlns:ns3="a37993d5-b412-4844-aae8-ddcd9c4f8eab" targetNamespace="http://schemas.microsoft.com/office/2006/metadata/properties" ma:root="true" ma:fieldsID="b68009047151aff05857e8ad285c635a" ns2:_="" ns3:_="">
    <xsd:import namespace="36b84919-b495-497b-9314-b85a2d462673"/>
    <xsd:import namespace="a37993d5-b412-4844-aae8-ddcd9c4f8e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84919-b495-497b-9314-b85a2d462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cc7d1-f512-4847-81b2-d426827e350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7993d5-b412-4844-aae8-ddcd9c4f8e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a969e94-537c-431e-8330-3881afa789d1}" ma:internalName="TaxCatchAll" ma:showField="CatchAllData" ma:web="a37993d5-b412-4844-aae8-ddcd9c4f8e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a37993d5-b412-4844-aae8-ddcd9c4f8eab" xsi:nil="true"/>
    <lcf76f155ced4ddcb4097134ff3c332f xmlns="36b84919-b495-497b-9314-b85a2d4626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F71364D-30DA-4113-86F4-0F3DCE211E20}">
  <ds:schemaRefs>
    <ds:schemaRef ds:uri="http://schemas.microsoft.com/sharepoint/v3/contenttype/forms"/>
  </ds:schemaRefs>
</ds:datastoreItem>
</file>

<file path=customXml/itemProps3.xml><?xml version="1.0" encoding="utf-8"?>
<ds:datastoreItem xmlns:ds="http://schemas.openxmlformats.org/officeDocument/2006/customXml" ds:itemID="{2229A28B-2A88-4B82-A4CF-AE8BB9434AA5}">
  <ds:schemaRefs>
    <ds:schemaRef ds:uri="http://schemas.openxmlformats.org/officeDocument/2006/bibliography"/>
  </ds:schemaRefs>
</ds:datastoreItem>
</file>

<file path=customXml/itemProps4.xml><?xml version="1.0" encoding="utf-8"?>
<ds:datastoreItem xmlns:ds="http://schemas.openxmlformats.org/officeDocument/2006/customXml" ds:itemID="{F29809CC-91FD-41E3-B696-3391984A3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84919-b495-497b-9314-b85a2d462673"/>
    <ds:schemaRef ds:uri="a37993d5-b412-4844-aae8-ddcd9c4f8e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8E2BDE8-52E3-46AC-92A2-1F654DD73423}">
  <ds:schemaRefs>
    <ds:schemaRef ds:uri="http://schemas.microsoft.com/office/2006/metadata/properties"/>
    <ds:schemaRef ds:uri="http://schemas.microsoft.com/office/infopath/2007/PartnerControls"/>
    <ds:schemaRef ds:uri="a37993d5-b412-4844-aae8-ddcd9c4f8eab"/>
    <ds:schemaRef ds:uri="36b84919-b495-497b-9314-b85a2d46267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Coles</dc:creator>
  <keywords/>
  <dc:description/>
  <lastModifiedBy>John Grosvenor</lastModifiedBy>
  <revision>7</revision>
  <dcterms:created xsi:type="dcterms:W3CDTF">2026-03-17T13:04:00.0000000Z</dcterms:created>
  <dcterms:modified xsi:type="dcterms:W3CDTF">2026-04-11T14:14:38.5196944Z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0x01010057E71F6644AC4B41B83D47A04A37A0BB</vt:lpwstr>
  </property>
  <property fmtid="{D5CDD505-2E9C-101B-9397-08002B2CF9AE}" pid="3" name="MediaServiceImageTags">
    <vt:lpwstr/>
  </property>
  <property fmtid="{D5CDD505-2E9C-101B-9397-08002B2CF9AE}" pid="4" name="docLang">
    <vt:lpwstr>en</vt:lpwstr>
  </property>
</Properties>
</file>